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D66ECB" w14:textId="77777777" w:rsidR="003C4DC3" w:rsidRDefault="003C4DC3">
      <w:pPr>
        <w:pStyle w:val="BodyText"/>
        <w:spacing w:before="33"/>
        <w:rPr>
          <w:sz w:val="23"/>
        </w:rPr>
      </w:pPr>
    </w:p>
    <w:p w14:paraId="1DB83FB6" w14:textId="77777777" w:rsidR="003C4DC3" w:rsidRDefault="0026681E">
      <w:pPr>
        <w:pStyle w:val="Heading1"/>
        <w:spacing w:before="213"/>
        <w:ind w:left="71" w:right="117"/>
        <w:jc w:val="center"/>
      </w:pPr>
      <w:r>
        <w:rPr>
          <w:spacing w:val="-2"/>
        </w:rPr>
        <w:t>Fișă</w:t>
      </w:r>
      <w:r>
        <w:rPr>
          <w:spacing w:val="-5"/>
        </w:rPr>
        <w:t xml:space="preserve"> </w:t>
      </w:r>
      <w:r>
        <w:rPr>
          <w:spacing w:val="-2"/>
        </w:rPr>
        <w:t>descriptivă</w:t>
      </w:r>
      <w:r>
        <w:rPr>
          <w:spacing w:val="13"/>
        </w:rPr>
        <w:t xml:space="preserve"> </w:t>
      </w:r>
      <w:r>
        <w:rPr>
          <w:b w:val="0"/>
          <w:spacing w:val="-2"/>
        </w:rPr>
        <w:t>a</w:t>
      </w:r>
      <w:r>
        <w:rPr>
          <w:b w:val="0"/>
          <w:spacing w:val="11"/>
        </w:rPr>
        <w:t xml:space="preserve"> </w:t>
      </w:r>
      <w:r>
        <w:rPr>
          <w:spacing w:val="-2"/>
        </w:rPr>
        <w:t>resursei</w:t>
      </w:r>
      <w:r>
        <w:rPr>
          <w:spacing w:val="8"/>
        </w:rPr>
        <w:t xml:space="preserve"> </w:t>
      </w:r>
      <w:r>
        <w:rPr>
          <w:spacing w:val="-2"/>
        </w:rPr>
        <w:t>educaționale</w:t>
      </w:r>
      <w:r>
        <w:rPr>
          <w:spacing w:val="11"/>
        </w:rPr>
        <w:t xml:space="preserve"> </w:t>
      </w:r>
      <w:r>
        <w:rPr>
          <w:spacing w:val="-2"/>
        </w:rPr>
        <w:t>deschise</w:t>
      </w:r>
    </w:p>
    <w:p w14:paraId="4070D999" w14:textId="77777777" w:rsidR="003C4DC3" w:rsidRDefault="003C4DC3">
      <w:pPr>
        <w:pStyle w:val="BodyText"/>
        <w:spacing w:before="25"/>
        <w:rPr>
          <w:b/>
          <w:sz w:val="20"/>
        </w:rPr>
      </w:pPr>
    </w:p>
    <w:tbl>
      <w:tblPr>
        <w:tblW w:w="0" w:type="auto"/>
        <w:tblInd w:w="97" w:type="dxa"/>
        <w:tblBorders>
          <w:top w:val="single" w:sz="6" w:space="0" w:color="28282B"/>
          <w:left w:val="single" w:sz="6" w:space="0" w:color="28282B"/>
          <w:bottom w:val="single" w:sz="6" w:space="0" w:color="28282B"/>
          <w:right w:val="single" w:sz="6" w:space="0" w:color="28282B"/>
          <w:insideH w:val="single" w:sz="6" w:space="0" w:color="28282B"/>
          <w:insideV w:val="single" w:sz="6" w:space="0" w:color="2828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0"/>
        <w:gridCol w:w="7022"/>
      </w:tblGrid>
      <w:tr w:rsidR="003C4DC3" w14:paraId="156EA8B4" w14:textId="77777777">
        <w:trPr>
          <w:trHeight w:val="661"/>
        </w:trPr>
        <w:tc>
          <w:tcPr>
            <w:tcW w:w="10252" w:type="dxa"/>
            <w:gridSpan w:val="2"/>
          </w:tcPr>
          <w:p w14:paraId="44589591" w14:textId="77777777" w:rsidR="003C4DC3" w:rsidRDefault="0026681E">
            <w:pPr>
              <w:pStyle w:val="TableParagraph"/>
              <w:spacing w:before="102"/>
              <w:ind w:left="4563"/>
              <w:rPr>
                <w:sz w:val="24"/>
              </w:rPr>
            </w:pPr>
            <w:r>
              <w:rPr>
                <w:sz w:val="24"/>
              </w:rPr>
              <w:t>I.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Date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generale</w:t>
            </w:r>
          </w:p>
        </w:tc>
      </w:tr>
      <w:tr w:rsidR="003C4DC3" w14:paraId="56F85481" w14:textId="77777777" w:rsidTr="003C0809">
        <w:trPr>
          <w:trHeight w:val="856"/>
        </w:trPr>
        <w:tc>
          <w:tcPr>
            <w:tcW w:w="3230" w:type="dxa"/>
          </w:tcPr>
          <w:p w14:paraId="514AD0BD" w14:textId="77777777" w:rsidR="003C4DC3" w:rsidRDefault="0026681E">
            <w:pPr>
              <w:pStyle w:val="TableParagraph"/>
              <w:spacing w:before="82" w:line="237" w:lineRule="auto"/>
              <w:ind w:left="120" w:hanging="9"/>
              <w:rPr>
                <w:sz w:val="24"/>
              </w:rPr>
            </w:pPr>
            <w:r>
              <w:rPr>
                <w:spacing w:val="-2"/>
                <w:sz w:val="24"/>
              </w:rPr>
              <w:t>Titlul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resursei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educaționale propuse</w:t>
            </w:r>
          </w:p>
        </w:tc>
        <w:tc>
          <w:tcPr>
            <w:tcW w:w="7022" w:type="dxa"/>
          </w:tcPr>
          <w:p w14:paraId="46F7907F" w14:textId="77777777" w:rsidR="003C0809" w:rsidRDefault="003C0809" w:rsidP="003C0809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GB"/>
              </w:rPr>
            </w:pPr>
          </w:p>
          <w:p w14:paraId="7E1931C0" w14:textId="6FCB22BB" w:rsidR="003C0809" w:rsidRDefault="003C0809" w:rsidP="003C0809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bookmarkStart w:id="0" w:name="_GoBack"/>
            <w:r w:rsidRPr="003C0809">
              <w:rPr>
                <w:b/>
                <w:bCs/>
                <w:sz w:val="24"/>
                <w:szCs w:val="24"/>
                <w:lang w:val="en-GB"/>
              </w:rPr>
              <w:t>Riki şi Oachi-Povestea curajului. Super puterea lui STOP</w:t>
            </w:r>
            <w:r w:rsidR="000A0928">
              <w:rPr>
                <w:b/>
                <w:bCs/>
                <w:sz w:val="24"/>
                <w:szCs w:val="24"/>
                <w:lang w:val="en-GB"/>
              </w:rPr>
              <w:t>!</w:t>
            </w:r>
          </w:p>
          <w:bookmarkEnd w:id="0"/>
          <w:p w14:paraId="60B6F49C" w14:textId="671B0082" w:rsidR="00A54D7F" w:rsidRPr="003C0809" w:rsidRDefault="00AE3420" w:rsidP="003C0809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>
              <w:fldChar w:fldCharType="begin"/>
            </w:r>
            <w:r>
              <w:instrText xml:space="preserve"> HYPERLINK "https://library.livresq.com/details/69abd16623666e00091e5544" </w:instrText>
            </w:r>
            <w:r>
              <w:fldChar w:fldCharType="separate"/>
            </w:r>
            <w:r w:rsidR="00A54D7F" w:rsidRPr="00C13FC1">
              <w:rPr>
                <w:rStyle w:val="Hyperlink"/>
                <w:b/>
                <w:bCs/>
                <w:sz w:val="24"/>
                <w:szCs w:val="24"/>
              </w:rPr>
              <w:t>https://library.livresq.com/details/69abd16623666e00091e5544</w:t>
            </w:r>
            <w:r>
              <w:rPr>
                <w:rStyle w:val="Hyperlink"/>
                <w:b/>
                <w:bCs/>
                <w:sz w:val="24"/>
                <w:szCs w:val="24"/>
              </w:rPr>
              <w:fldChar w:fldCharType="end"/>
            </w:r>
            <w:r w:rsidR="00A54D7F">
              <w:rPr>
                <w:b/>
                <w:bCs/>
                <w:sz w:val="24"/>
                <w:szCs w:val="24"/>
              </w:rPr>
              <w:t xml:space="preserve"> </w:t>
            </w:r>
          </w:p>
          <w:p w14:paraId="3E36CA36" w14:textId="77777777" w:rsidR="003C4DC3" w:rsidRDefault="003C4DC3">
            <w:pPr>
              <w:pStyle w:val="TableParagraph"/>
            </w:pPr>
          </w:p>
        </w:tc>
      </w:tr>
      <w:tr w:rsidR="003C4DC3" w14:paraId="7DD5A7B8" w14:textId="77777777">
        <w:trPr>
          <w:trHeight w:val="675"/>
        </w:trPr>
        <w:tc>
          <w:tcPr>
            <w:tcW w:w="3230" w:type="dxa"/>
          </w:tcPr>
          <w:p w14:paraId="0FCEBF5E" w14:textId="77777777" w:rsidR="003C4DC3" w:rsidRDefault="0026681E">
            <w:pPr>
              <w:pStyle w:val="TableParagraph"/>
              <w:spacing w:before="85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Autor/autori</w:t>
            </w:r>
          </w:p>
        </w:tc>
        <w:tc>
          <w:tcPr>
            <w:tcW w:w="7022" w:type="dxa"/>
          </w:tcPr>
          <w:p w14:paraId="09903F36" w14:textId="38656680" w:rsidR="003C4DC3" w:rsidRPr="003C0809" w:rsidRDefault="003C0809" w:rsidP="003C0809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3C0809">
              <w:rPr>
                <w:b/>
                <w:bCs/>
                <w:sz w:val="24"/>
                <w:szCs w:val="24"/>
              </w:rPr>
              <w:t>Hopârtean Monika</w:t>
            </w:r>
          </w:p>
        </w:tc>
      </w:tr>
      <w:tr w:rsidR="003C4DC3" w14:paraId="40D0A0B4" w14:textId="77777777">
        <w:trPr>
          <w:trHeight w:val="546"/>
        </w:trPr>
        <w:tc>
          <w:tcPr>
            <w:tcW w:w="3230" w:type="dxa"/>
          </w:tcPr>
          <w:p w14:paraId="08904B63" w14:textId="77777777" w:rsidR="003C4DC3" w:rsidRDefault="0026681E">
            <w:pPr>
              <w:pStyle w:val="TableParagraph"/>
              <w:spacing w:before="78"/>
              <w:ind w:left="118"/>
              <w:rPr>
                <w:sz w:val="24"/>
              </w:rPr>
            </w:pPr>
            <w:r>
              <w:rPr>
                <w:sz w:val="24"/>
              </w:rPr>
              <w:t>Unitatea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învățământ</w:t>
            </w:r>
          </w:p>
        </w:tc>
        <w:tc>
          <w:tcPr>
            <w:tcW w:w="7022" w:type="dxa"/>
          </w:tcPr>
          <w:p w14:paraId="22A8CD17" w14:textId="4FF3C75C" w:rsidR="003C4DC3" w:rsidRPr="003C0809" w:rsidRDefault="003C0809" w:rsidP="003C0809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3C0809">
              <w:rPr>
                <w:b/>
                <w:bCs/>
                <w:sz w:val="24"/>
                <w:szCs w:val="24"/>
              </w:rPr>
              <w:t>Centrul Școlar pentru Educație Incluzivă „Miron Ionescu”</w:t>
            </w:r>
          </w:p>
        </w:tc>
      </w:tr>
      <w:tr w:rsidR="003C4DC3" w14:paraId="4E5992D4" w14:textId="77777777">
        <w:trPr>
          <w:trHeight w:val="531"/>
        </w:trPr>
        <w:tc>
          <w:tcPr>
            <w:tcW w:w="3230" w:type="dxa"/>
          </w:tcPr>
          <w:p w14:paraId="1EB1FFD2" w14:textId="77777777" w:rsidR="003C4DC3" w:rsidRDefault="0026681E">
            <w:pPr>
              <w:pStyle w:val="TableParagraph"/>
              <w:spacing w:before="78"/>
              <w:ind w:left="118"/>
              <w:rPr>
                <w:sz w:val="24"/>
              </w:rPr>
            </w:pPr>
            <w:r>
              <w:rPr>
                <w:spacing w:val="-2"/>
                <w:sz w:val="24"/>
              </w:rPr>
              <w:t>Clasa</w:t>
            </w:r>
          </w:p>
        </w:tc>
        <w:tc>
          <w:tcPr>
            <w:tcW w:w="7022" w:type="dxa"/>
          </w:tcPr>
          <w:p w14:paraId="2DAFDA61" w14:textId="7356E9EA" w:rsidR="003C4DC3" w:rsidRPr="003C0809" w:rsidRDefault="003C0809" w:rsidP="003C0809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3C0809">
              <w:rPr>
                <w:b/>
                <w:bCs/>
                <w:sz w:val="24"/>
                <w:szCs w:val="24"/>
              </w:rPr>
              <w:t>a III a</w:t>
            </w:r>
          </w:p>
        </w:tc>
      </w:tr>
      <w:tr w:rsidR="003C4DC3" w14:paraId="46EF5EE8" w14:textId="77777777">
        <w:trPr>
          <w:trHeight w:val="541"/>
        </w:trPr>
        <w:tc>
          <w:tcPr>
            <w:tcW w:w="3230" w:type="dxa"/>
          </w:tcPr>
          <w:p w14:paraId="5D62B5D1" w14:textId="77777777" w:rsidR="003C4DC3" w:rsidRDefault="0026681E">
            <w:pPr>
              <w:pStyle w:val="TableParagraph"/>
              <w:spacing w:before="78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Disciplina</w:t>
            </w:r>
          </w:p>
        </w:tc>
        <w:tc>
          <w:tcPr>
            <w:tcW w:w="7022" w:type="dxa"/>
          </w:tcPr>
          <w:p w14:paraId="2EE5F4DC" w14:textId="43EBB45D" w:rsidR="003C4DC3" w:rsidRPr="003C0809" w:rsidRDefault="003C0809" w:rsidP="003C0809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3C0809">
              <w:rPr>
                <w:b/>
                <w:bCs/>
                <w:sz w:val="24"/>
                <w:szCs w:val="24"/>
              </w:rPr>
              <w:t>Consiliere şi dezvoltare personală</w:t>
            </w:r>
          </w:p>
        </w:tc>
      </w:tr>
      <w:tr w:rsidR="003C4DC3" w14:paraId="12A85291" w14:textId="77777777">
        <w:trPr>
          <w:trHeight w:val="647"/>
        </w:trPr>
        <w:tc>
          <w:tcPr>
            <w:tcW w:w="3230" w:type="dxa"/>
          </w:tcPr>
          <w:p w14:paraId="6818D2F4" w14:textId="77777777" w:rsidR="003C4DC3" w:rsidRDefault="003C4DC3">
            <w:pPr>
              <w:pStyle w:val="TableParagraph"/>
            </w:pPr>
          </w:p>
        </w:tc>
        <w:tc>
          <w:tcPr>
            <w:tcW w:w="7022" w:type="dxa"/>
          </w:tcPr>
          <w:p w14:paraId="1B61D154" w14:textId="77777777" w:rsidR="003C4DC3" w:rsidRDefault="0026681E">
            <w:pPr>
              <w:pStyle w:val="TableParagraph"/>
              <w:spacing w:before="82"/>
              <w:ind w:left="375"/>
              <w:rPr>
                <w:sz w:val="24"/>
              </w:rPr>
            </w:pPr>
            <w:r>
              <w:rPr>
                <w:spacing w:val="-4"/>
                <w:sz w:val="24"/>
              </w:rPr>
              <w:t>II.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Prezentarea</w:t>
            </w:r>
            <w:r>
              <w:rPr>
                <w:spacing w:val="1"/>
                <w:sz w:val="24"/>
              </w:rPr>
              <w:t xml:space="preserve"> </w:t>
            </w:r>
            <w:r w:rsidR="00C9263F">
              <w:rPr>
                <w:spacing w:val="-4"/>
                <w:sz w:val="24"/>
              </w:rPr>
              <w:t>r</w:t>
            </w:r>
            <w:r>
              <w:rPr>
                <w:spacing w:val="-4"/>
                <w:sz w:val="24"/>
              </w:rPr>
              <w:t>esursei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educaționale</w:t>
            </w:r>
          </w:p>
        </w:tc>
      </w:tr>
      <w:tr w:rsidR="003C4DC3" w14:paraId="177A092F" w14:textId="77777777">
        <w:trPr>
          <w:trHeight w:val="791"/>
        </w:trPr>
        <w:tc>
          <w:tcPr>
            <w:tcW w:w="3230" w:type="dxa"/>
          </w:tcPr>
          <w:p w14:paraId="5E74505A" w14:textId="77777777" w:rsidR="003C4DC3" w:rsidRDefault="0026681E">
            <w:pPr>
              <w:pStyle w:val="TableParagraph"/>
              <w:spacing w:before="75"/>
              <w:ind w:left="118"/>
              <w:rPr>
                <w:sz w:val="24"/>
              </w:rPr>
            </w:pPr>
            <w:r>
              <w:rPr>
                <w:sz w:val="24"/>
              </w:rPr>
              <w:t>Competența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specifică</w:t>
            </w:r>
            <w:r>
              <w:rPr>
                <w:spacing w:val="-2"/>
                <w:sz w:val="24"/>
              </w:rPr>
              <w:t xml:space="preserve"> vizată</w:t>
            </w:r>
          </w:p>
        </w:tc>
        <w:tc>
          <w:tcPr>
            <w:tcW w:w="7022" w:type="dxa"/>
          </w:tcPr>
          <w:p w14:paraId="6032EE84" w14:textId="77777777" w:rsidR="000E0A54" w:rsidRPr="000E0A54" w:rsidRDefault="000E0A54">
            <w:pPr>
              <w:pStyle w:val="TableParagraph"/>
              <w:rPr>
                <w:sz w:val="24"/>
                <w:szCs w:val="24"/>
              </w:rPr>
            </w:pPr>
            <w:r w:rsidRPr="000E0A54">
              <w:rPr>
                <w:sz w:val="24"/>
                <w:szCs w:val="24"/>
              </w:rPr>
              <w:t>Competențe generale</w:t>
            </w:r>
          </w:p>
          <w:p w14:paraId="4B813AC5" w14:textId="77777777" w:rsidR="000E0A54" w:rsidRPr="000E0A54" w:rsidRDefault="000E0A54">
            <w:pPr>
              <w:pStyle w:val="TableParagraph"/>
              <w:rPr>
                <w:sz w:val="24"/>
                <w:szCs w:val="24"/>
              </w:rPr>
            </w:pPr>
            <w:r w:rsidRPr="000E0A54">
              <w:rPr>
                <w:sz w:val="24"/>
                <w:szCs w:val="24"/>
              </w:rPr>
              <w:t>1. Formarea unei imagini pozitive pornind de la valorizarea propriei persoane în raport cu sine și cu ceilalți;</w:t>
            </w:r>
          </w:p>
          <w:p w14:paraId="53C154FE" w14:textId="77777777" w:rsidR="000E0A54" w:rsidRPr="000E0A54" w:rsidRDefault="000E0A54">
            <w:pPr>
              <w:pStyle w:val="TableParagraph"/>
              <w:rPr>
                <w:sz w:val="24"/>
                <w:szCs w:val="24"/>
              </w:rPr>
            </w:pPr>
            <w:r w:rsidRPr="000E0A54">
              <w:rPr>
                <w:sz w:val="24"/>
                <w:szCs w:val="24"/>
              </w:rPr>
              <w:t>2. Exprimarea adecvată a emoțiilor în interacțiune cu ceilalți și stimularea autocontrolului;</w:t>
            </w:r>
          </w:p>
          <w:p w14:paraId="335788DE" w14:textId="77777777" w:rsidR="000E0A54" w:rsidRPr="000E0A54" w:rsidRDefault="000E0A54">
            <w:pPr>
              <w:pStyle w:val="TableParagraph"/>
              <w:rPr>
                <w:sz w:val="24"/>
                <w:szCs w:val="24"/>
              </w:rPr>
            </w:pPr>
            <w:r w:rsidRPr="000E0A54">
              <w:rPr>
                <w:sz w:val="24"/>
                <w:szCs w:val="24"/>
              </w:rPr>
              <w:t>3. Dezvoltarea disponibilităților psiho-individuale în vederea formării unor comportamente dezirabile;</w:t>
            </w:r>
          </w:p>
          <w:p w14:paraId="74982010" w14:textId="77777777" w:rsidR="000E0A54" w:rsidRPr="000E0A54" w:rsidRDefault="000E0A54">
            <w:pPr>
              <w:pStyle w:val="TableParagraph"/>
              <w:rPr>
                <w:sz w:val="24"/>
                <w:szCs w:val="24"/>
              </w:rPr>
            </w:pPr>
          </w:p>
          <w:p w14:paraId="2EAF7710" w14:textId="77777777" w:rsidR="000E0A54" w:rsidRPr="000E0A54" w:rsidRDefault="000E0A54">
            <w:pPr>
              <w:pStyle w:val="TableParagraph"/>
              <w:rPr>
                <w:sz w:val="24"/>
                <w:szCs w:val="24"/>
              </w:rPr>
            </w:pPr>
            <w:r w:rsidRPr="000E0A54">
              <w:rPr>
                <w:sz w:val="24"/>
                <w:szCs w:val="24"/>
              </w:rPr>
              <w:t>Competențe specifice</w:t>
            </w:r>
          </w:p>
          <w:p w14:paraId="6C7845AA" w14:textId="77777777" w:rsidR="000E0A54" w:rsidRPr="000E0A54" w:rsidRDefault="000E0A54">
            <w:pPr>
              <w:pStyle w:val="TableParagraph"/>
              <w:rPr>
                <w:sz w:val="24"/>
                <w:szCs w:val="24"/>
              </w:rPr>
            </w:pPr>
            <w:r w:rsidRPr="000E0A54">
              <w:rPr>
                <w:sz w:val="24"/>
                <w:szCs w:val="24"/>
              </w:rPr>
              <w:t>2.1. Cultivarea empatiei și toleranței</w:t>
            </w:r>
          </w:p>
          <w:p w14:paraId="05F3EC6B" w14:textId="77777777" w:rsidR="000E0A54" w:rsidRPr="000E0A54" w:rsidRDefault="000E0A54">
            <w:pPr>
              <w:pStyle w:val="TableParagraph"/>
              <w:rPr>
                <w:sz w:val="24"/>
                <w:szCs w:val="24"/>
              </w:rPr>
            </w:pPr>
            <w:r w:rsidRPr="000E0A54">
              <w:rPr>
                <w:sz w:val="24"/>
                <w:szCs w:val="24"/>
              </w:rPr>
              <w:t>2.3. Gestionarea eficientă a emoțiilor în situații date</w:t>
            </w:r>
          </w:p>
          <w:p w14:paraId="1ABCE2A9" w14:textId="77777777" w:rsidR="000E0A54" w:rsidRPr="000E0A54" w:rsidRDefault="000E0A54">
            <w:pPr>
              <w:pStyle w:val="TableParagraph"/>
              <w:rPr>
                <w:sz w:val="24"/>
                <w:szCs w:val="24"/>
              </w:rPr>
            </w:pPr>
            <w:r w:rsidRPr="000E0A54">
              <w:rPr>
                <w:sz w:val="24"/>
                <w:szCs w:val="24"/>
              </w:rPr>
              <w:t>3.1. Respectarea unor norme de conduită in grup/ clasă</w:t>
            </w:r>
          </w:p>
          <w:p w14:paraId="2F3B7812" w14:textId="309BC80D" w:rsidR="003C4DC3" w:rsidRPr="000E0A54" w:rsidRDefault="000E0A54">
            <w:pPr>
              <w:pStyle w:val="TableParagraph"/>
            </w:pPr>
            <w:r w:rsidRPr="000E0A54">
              <w:rPr>
                <w:sz w:val="24"/>
                <w:szCs w:val="24"/>
              </w:rPr>
              <w:t>3.3. Formarea comportamentelor dezirabile</w:t>
            </w:r>
            <w:r w:rsidRPr="000E0A54">
              <w:t xml:space="preserve"> </w:t>
            </w:r>
          </w:p>
        </w:tc>
      </w:tr>
      <w:tr w:rsidR="003C4DC3" w14:paraId="12B8FFE5" w14:textId="77777777">
        <w:trPr>
          <w:trHeight w:val="771"/>
        </w:trPr>
        <w:tc>
          <w:tcPr>
            <w:tcW w:w="3230" w:type="dxa"/>
          </w:tcPr>
          <w:p w14:paraId="3FBEFDDB" w14:textId="77777777" w:rsidR="003C4DC3" w:rsidRDefault="0026681E">
            <w:pPr>
              <w:pStyle w:val="TableParagraph"/>
              <w:spacing w:before="99" w:line="237" w:lineRule="auto"/>
              <w:ind w:left="110" w:firstLine="1"/>
              <w:rPr>
                <w:sz w:val="24"/>
              </w:rPr>
            </w:pPr>
            <w:r>
              <w:rPr>
                <w:spacing w:val="-4"/>
                <w:sz w:val="24"/>
              </w:rPr>
              <w:t>Scurtă</w:t>
            </w:r>
            <w:r>
              <w:rPr>
                <w:spacing w:val="-5"/>
                <w:sz w:val="24"/>
              </w:rPr>
              <w:t xml:space="preserve"> </w:t>
            </w:r>
            <w:r w:rsidR="00C9263F">
              <w:rPr>
                <w:spacing w:val="-4"/>
                <w:sz w:val="24"/>
              </w:rPr>
              <w:t>pr</w:t>
            </w:r>
            <w:r>
              <w:rPr>
                <w:spacing w:val="-4"/>
                <w:sz w:val="24"/>
              </w:rPr>
              <w:t>ezentare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a</w:t>
            </w:r>
            <w:r>
              <w:rPr>
                <w:spacing w:val="-11"/>
                <w:sz w:val="24"/>
              </w:rPr>
              <w:t xml:space="preserve"> </w:t>
            </w:r>
            <w:r w:rsidR="00C9263F">
              <w:rPr>
                <w:spacing w:val="-4"/>
                <w:sz w:val="24"/>
              </w:rPr>
              <w:t>resur</w:t>
            </w:r>
            <w:r>
              <w:rPr>
                <w:spacing w:val="-4"/>
                <w:sz w:val="24"/>
              </w:rPr>
              <w:t xml:space="preserve">sei </w:t>
            </w:r>
            <w:r>
              <w:rPr>
                <w:sz w:val="24"/>
              </w:rPr>
              <w:t>educaționale propuse</w:t>
            </w:r>
          </w:p>
        </w:tc>
        <w:tc>
          <w:tcPr>
            <w:tcW w:w="7022" w:type="dxa"/>
          </w:tcPr>
          <w:p w14:paraId="31E58A42" w14:textId="77777777" w:rsidR="00332AAA" w:rsidRPr="00F624A2" w:rsidRDefault="00332AAA" w:rsidP="00332AAA">
            <w:pPr>
              <w:ind w:firstLine="720"/>
              <w:jc w:val="both"/>
            </w:pPr>
            <w:r w:rsidRPr="00F624A2">
              <w:t xml:space="preserve">Resursa este un </w:t>
            </w:r>
            <w:r w:rsidRPr="00F624A2">
              <w:rPr>
                <w:b/>
                <w:bCs/>
              </w:rPr>
              <w:t>itinerar digital interactiv</w:t>
            </w:r>
            <w:r w:rsidRPr="00F624A2">
              <w:t xml:space="preserve"> de tip poveste terapeutică, optimizat pentru elevii cu dizabilități intelectuale, vizând prevenirea și combaterea bullying-ului. Lecția este structurată în două etape: </w:t>
            </w:r>
            <w:r w:rsidRPr="00F624A2">
              <w:rPr>
                <w:b/>
                <w:bCs/>
              </w:rPr>
              <w:t>identificarea</w:t>
            </w:r>
            <w:r w:rsidRPr="00F624A2">
              <w:t xml:space="preserve"> (alfabetizarea emoțională și demascarea formelor de agresiune: fizic, verbal, social, cyber) și </w:t>
            </w:r>
            <w:r w:rsidRPr="00F624A2">
              <w:rPr>
                <w:b/>
                <w:bCs/>
              </w:rPr>
              <w:t>acțiunea</w:t>
            </w:r>
            <w:r w:rsidRPr="00F624A2">
              <w:t xml:space="preserve"> (însușirea algoritmului de siguranță: </w:t>
            </w:r>
            <w:r w:rsidRPr="00F624A2">
              <w:rPr>
                <w:b/>
                <w:bCs/>
              </w:rPr>
              <w:t>STOP! PLEACĂ! VORBEȘTE!</w:t>
            </w:r>
            <w:r w:rsidRPr="00F624A2">
              <w:t>).</w:t>
            </w:r>
          </w:p>
          <w:p w14:paraId="4DF5C9C9" w14:textId="77777777" w:rsidR="00332AAA" w:rsidRPr="00F624A2" w:rsidRDefault="00332AAA" w:rsidP="00332AAA">
            <w:pPr>
              <w:ind w:firstLine="720"/>
              <w:jc w:val="both"/>
            </w:pPr>
            <w:r w:rsidRPr="00F624A2">
              <w:t xml:space="preserve">Prin elemente de </w:t>
            </w:r>
            <w:r w:rsidRPr="00F624A2">
              <w:rPr>
                <w:b/>
                <w:bCs/>
              </w:rPr>
              <w:t>gamification</w:t>
            </w:r>
            <w:r w:rsidRPr="00F624A2">
              <w:t xml:space="preserve"> (quiz-uri, sortare </w:t>
            </w:r>
            <w:r>
              <w:t xml:space="preserve">găsirea de soluţii </w:t>
            </w:r>
            <w:r w:rsidRPr="00F624A2">
              <w:t>„Inimi Voioase vs. Inimi Triste”), elevii exersează trecerea de la rolul de victimă pasivă la cel de „Gardian al Prieteniei”.</w:t>
            </w:r>
          </w:p>
          <w:p w14:paraId="694B0C9E" w14:textId="77777777" w:rsidR="00332AAA" w:rsidRPr="00F624A2" w:rsidRDefault="00332AAA" w:rsidP="00332AAA">
            <w:pPr>
              <w:jc w:val="both"/>
            </w:pPr>
            <w:r w:rsidRPr="00F624A2">
              <w:rPr>
                <w:b/>
                <w:bCs/>
              </w:rPr>
              <w:t>Obiectivele principale</w:t>
            </w:r>
            <w:r w:rsidRPr="00F624A2">
              <w:t xml:space="preserve"> includ:</w:t>
            </w:r>
          </w:p>
          <w:p w14:paraId="7F2FF91D" w14:textId="77777777" w:rsidR="00332AAA" w:rsidRPr="00F624A2" w:rsidRDefault="00332AAA" w:rsidP="00332AAA">
            <w:pPr>
              <w:widowControl/>
              <w:numPr>
                <w:ilvl w:val="0"/>
                <w:numId w:val="42"/>
              </w:numPr>
              <w:autoSpaceDE/>
              <w:autoSpaceDN/>
              <w:jc w:val="both"/>
            </w:pPr>
            <w:r w:rsidRPr="00F624A2">
              <w:rPr>
                <w:b/>
                <w:bCs/>
              </w:rPr>
              <w:t>Auto-protecția:</w:t>
            </w:r>
            <w:r w:rsidRPr="00F624A2">
              <w:t xml:space="preserve"> fixarea unui mecanism concret de reacție asertivă și cerere de ajutor;</w:t>
            </w:r>
          </w:p>
          <w:p w14:paraId="6E74C711" w14:textId="77777777" w:rsidR="00332AAA" w:rsidRPr="00F624A2" w:rsidRDefault="00332AAA" w:rsidP="00332AAA">
            <w:pPr>
              <w:widowControl/>
              <w:numPr>
                <w:ilvl w:val="0"/>
                <w:numId w:val="42"/>
              </w:numPr>
              <w:autoSpaceDE/>
              <w:autoSpaceDN/>
              <w:jc w:val="both"/>
            </w:pPr>
            <w:r w:rsidRPr="00F624A2">
              <w:rPr>
                <w:b/>
                <w:bCs/>
              </w:rPr>
              <w:t>Alfabetizarea socială:</w:t>
            </w:r>
            <w:r w:rsidRPr="00F624A2">
              <w:t xml:space="preserve"> distingerea clară între comportamentele de prietenie și cele de excludere;</w:t>
            </w:r>
          </w:p>
          <w:p w14:paraId="1105C8FF" w14:textId="77777777" w:rsidR="00332AAA" w:rsidRPr="00F624A2" w:rsidRDefault="00332AAA" w:rsidP="00332AAA">
            <w:pPr>
              <w:widowControl/>
              <w:numPr>
                <w:ilvl w:val="0"/>
                <w:numId w:val="42"/>
              </w:numPr>
              <w:autoSpaceDE/>
              <w:autoSpaceDN/>
              <w:jc w:val="both"/>
            </w:pPr>
            <w:r w:rsidRPr="00F624A2">
              <w:rPr>
                <w:b/>
                <w:bCs/>
              </w:rPr>
              <w:t>Incluziunea:</w:t>
            </w:r>
            <w:r w:rsidRPr="00F624A2">
              <w:t xml:space="preserve"> promovarea empatiei prin „Metoda Inimii de Hârtie” și celebrarea diversității.</w:t>
            </w:r>
          </w:p>
          <w:p w14:paraId="1D1D93BA" w14:textId="6EE76CC5" w:rsidR="00A03ACC" w:rsidRPr="00332AAA" w:rsidRDefault="00332AAA" w:rsidP="00332AAA">
            <w:pPr>
              <w:ind w:firstLine="360"/>
              <w:jc w:val="both"/>
            </w:pPr>
            <w:r w:rsidRPr="00F624A2">
              <w:t>Resursa transformă concepte abstracte în instrumente vizuale și practice, facilitând un climat școlar sigur și incluziv.</w:t>
            </w:r>
          </w:p>
        </w:tc>
      </w:tr>
      <w:tr w:rsidR="003C4DC3" w14:paraId="6047EDA6" w14:textId="77777777">
        <w:trPr>
          <w:trHeight w:val="661"/>
        </w:trPr>
        <w:tc>
          <w:tcPr>
            <w:tcW w:w="3230" w:type="dxa"/>
          </w:tcPr>
          <w:p w14:paraId="5E3DA5F1" w14:textId="77777777" w:rsidR="003C4DC3" w:rsidRDefault="0026681E">
            <w:pPr>
              <w:pStyle w:val="TableParagraph"/>
              <w:spacing w:before="80"/>
              <w:ind w:left="114"/>
              <w:rPr>
                <w:sz w:val="24"/>
              </w:rPr>
            </w:pPr>
            <w:r>
              <w:rPr>
                <w:sz w:val="24"/>
              </w:rPr>
              <w:lastRenderedPageBreak/>
              <w:t>Elemente</w:t>
            </w:r>
            <w:r>
              <w:rPr>
                <w:spacing w:val="3"/>
                <w:sz w:val="24"/>
              </w:rPr>
              <w:t xml:space="preserve"> </w:t>
            </w:r>
            <w:r w:rsidR="00C9263F">
              <w:rPr>
                <w:spacing w:val="-2"/>
                <w:sz w:val="24"/>
              </w:rPr>
              <w:t>agr</w:t>
            </w:r>
            <w:r>
              <w:rPr>
                <w:spacing w:val="-2"/>
                <w:sz w:val="24"/>
              </w:rPr>
              <w:t>egate</w:t>
            </w:r>
          </w:p>
        </w:tc>
        <w:tc>
          <w:tcPr>
            <w:tcW w:w="7022" w:type="dxa"/>
          </w:tcPr>
          <w:p w14:paraId="0678CC9B" w14:textId="77777777" w:rsidR="00EF652D" w:rsidRPr="00EF652D" w:rsidRDefault="00EF652D" w:rsidP="00EF652D">
            <w:pPr>
              <w:pStyle w:val="TableParagraph"/>
              <w:jc w:val="both"/>
              <w:rPr>
                <w:sz w:val="24"/>
                <w:szCs w:val="24"/>
                <w:lang w:val="en-GB"/>
              </w:rPr>
            </w:pPr>
            <w:r w:rsidRPr="00EF652D">
              <w:rPr>
                <w:sz w:val="24"/>
                <w:szCs w:val="24"/>
                <w:lang w:val="en-GB"/>
              </w:rPr>
              <w:t>Resursa este de tip multimedia și conține următoarele obiecte de învățare digitale:</w:t>
            </w:r>
          </w:p>
          <w:p w14:paraId="634DFC72" w14:textId="77777777" w:rsidR="00EF652D" w:rsidRPr="00EF652D" w:rsidRDefault="00EF652D" w:rsidP="00EF652D">
            <w:pPr>
              <w:pStyle w:val="TableParagraph"/>
              <w:numPr>
                <w:ilvl w:val="0"/>
                <w:numId w:val="36"/>
              </w:numPr>
              <w:jc w:val="both"/>
              <w:rPr>
                <w:sz w:val="24"/>
                <w:szCs w:val="24"/>
                <w:lang w:val="en-GB"/>
              </w:rPr>
            </w:pPr>
            <w:r w:rsidRPr="00EF652D">
              <w:rPr>
                <w:b/>
                <w:bCs/>
                <w:sz w:val="24"/>
                <w:szCs w:val="24"/>
                <w:lang w:val="en-GB"/>
              </w:rPr>
              <w:t>Animație video narativă:</w:t>
            </w:r>
            <w:r w:rsidRPr="00EF652D">
              <w:rPr>
                <w:sz w:val="24"/>
                <w:szCs w:val="24"/>
                <w:lang w:val="en-GB"/>
              </w:rPr>
              <w:t xml:space="preserve"> Povestea rechinului Riki și a broscuței Oachi, care ilustrează conflictul și rezolvarea acestuia.</w:t>
            </w:r>
          </w:p>
          <w:p w14:paraId="41DA8CB6" w14:textId="77777777" w:rsidR="00EF652D" w:rsidRPr="00EF652D" w:rsidRDefault="00EF652D" w:rsidP="00EF652D">
            <w:pPr>
              <w:pStyle w:val="TableParagraph"/>
              <w:numPr>
                <w:ilvl w:val="0"/>
                <w:numId w:val="36"/>
              </w:numPr>
              <w:jc w:val="both"/>
              <w:rPr>
                <w:sz w:val="24"/>
                <w:szCs w:val="24"/>
                <w:lang w:val="en-GB"/>
              </w:rPr>
            </w:pPr>
            <w:r w:rsidRPr="00EF652D">
              <w:rPr>
                <w:b/>
                <w:bCs/>
                <w:sz w:val="24"/>
                <w:szCs w:val="24"/>
                <w:lang w:val="en-GB"/>
              </w:rPr>
              <w:t>Interactivități de tip galerii de imagini:</w:t>
            </w:r>
            <w:r w:rsidRPr="00EF652D">
              <w:rPr>
                <w:sz w:val="24"/>
                <w:szCs w:val="24"/>
                <w:lang w:val="en-GB"/>
              </w:rPr>
              <w:t xml:space="preserve"> „Misiunea de detectiv” pentru recunoașterea tipurilor de bullying (fizic, verbal, social, cyber).</w:t>
            </w:r>
          </w:p>
          <w:p w14:paraId="78550026" w14:textId="77777777" w:rsidR="00EF652D" w:rsidRPr="00EF652D" w:rsidRDefault="00EF652D" w:rsidP="00EF652D">
            <w:pPr>
              <w:pStyle w:val="TableParagraph"/>
              <w:numPr>
                <w:ilvl w:val="0"/>
                <w:numId w:val="36"/>
              </w:numPr>
              <w:jc w:val="both"/>
              <w:rPr>
                <w:sz w:val="24"/>
                <w:szCs w:val="24"/>
                <w:lang w:val="en-GB"/>
              </w:rPr>
            </w:pPr>
            <w:r w:rsidRPr="00EF652D">
              <w:rPr>
                <w:b/>
                <w:bCs/>
                <w:sz w:val="24"/>
                <w:szCs w:val="24"/>
                <w:lang w:val="en-GB"/>
              </w:rPr>
              <w:t>Jocuri educaționale integrate:</w:t>
            </w:r>
            <w:r w:rsidRPr="00EF652D">
              <w:rPr>
                <w:sz w:val="24"/>
                <w:szCs w:val="24"/>
                <w:lang w:val="en-GB"/>
              </w:rPr>
              <w:t xml:space="preserve"> Sarcini de sortare și asociere (ex: „Uscat vs. Apă”, „Inimi triste vs. Inimi voioase”) cu feedback imediat.</w:t>
            </w:r>
          </w:p>
          <w:p w14:paraId="6FF3B06E" w14:textId="77777777" w:rsidR="00EF652D" w:rsidRPr="00EF652D" w:rsidRDefault="00EF652D" w:rsidP="00EF652D">
            <w:pPr>
              <w:pStyle w:val="TableParagraph"/>
              <w:numPr>
                <w:ilvl w:val="0"/>
                <w:numId w:val="36"/>
              </w:numPr>
              <w:jc w:val="both"/>
              <w:rPr>
                <w:sz w:val="24"/>
                <w:szCs w:val="24"/>
                <w:lang w:val="en-GB"/>
              </w:rPr>
            </w:pPr>
            <w:r w:rsidRPr="00EF652D">
              <w:rPr>
                <w:b/>
                <w:bCs/>
                <w:sz w:val="24"/>
                <w:szCs w:val="24"/>
                <w:lang w:val="en-GB"/>
              </w:rPr>
              <w:t>Suport audio:</w:t>
            </w:r>
            <w:r w:rsidRPr="00EF652D">
              <w:rPr>
                <w:sz w:val="24"/>
                <w:szCs w:val="24"/>
                <w:lang w:val="en-GB"/>
              </w:rPr>
              <w:t xml:space="preserve"> Instrucțiuni vocale care facilitează accesul elevilor cu dificultăți de citire/limbaj.</w:t>
            </w:r>
          </w:p>
          <w:p w14:paraId="72C46B43" w14:textId="77777777" w:rsidR="00EF652D" w:rsidRPr="00EF652D" w:rsidRDefault="00EF652D" w:rsidP="00EF652D">
            <w:pPr>
              <w:pStyle w:val="TableParagraph"/>
              <w:numPr>
                <w:ilvl w:val="0"/>
                <w:numId w:val="36"/>
              </w:numPr>
              <w:jc w:val="both"/>
              <w:rPr>
                <w:lang w:val="en-GB"/>
              </w:rPr>
            </w:pPr>
            <w:r w:rsidRPr="00EF652D">
              <w:rPr>
                <w:b/>
                <w:bCs/>
                <w:sz w:val="24"/>
                <w:szCs w:val="24"/>
                <w:lang w:val="en-GB"/>
              </w:rPr>
              <w:t>Materiale auxiliare:</w:t>
            </w:r>
            <w:r w:rsidRPr="00EF652D">
              <w:rPr>
                <w:sz w:val="24"/>
                <w:szCs w:val="24"/>
                <w:lang w:val="en-GB"/>
              </w:rPr>
              <w:t xml:space="preserve"> Fișe de lucru pentru activitatea practică „Inima de hârtie” și diplome de recompensare</w:t>
            </w:r>
            <w:r w:rsidRPr="00EF652D">
              <w:rPr>
                <w:lang w:val="en-GB"/>
              </w:rPr>
              <w:t>.</w:t>
            </w:r>
          </w:p>
          <w:p w14:paraId="677607F9" w14:textId="77777777" w:rsidR="00EF652D" w:rsidRPr="00EF652D" w:rsidRDefault="00EF652D" w:rsidP="00EF652D">
            <w:pPr>
              <w:pStyle w:val="TableParagraph"/>
              <w:numPr>
                <w:ilvl w:val="0"/>
                <w:numId w:val="37"/>
              </w:numPr>
              <w:rPr>
                <w:lang w:val="en-GB"/>
              </w:rPr>
            </w:pPr>
            <w:r w:rsidRPr="00EF652D">
              <w:rPr>
                <w:lang w:val="en-GB"/>
              </w:rPr>
              <w:t>Adobe, Editare video</w:t>
            </w:r>
          </w:p>
          <w:p w14:paraId="361CC362" w14:textId="4F48DCEE" w:rsidR="00EF652D" w:rsidRPr="00EF652D" w:rsidRDefault="00AE3420" w:rsidP="00EF652D">
            <w:pPr>
              <w:pStyle w:val="TableParagraph"/>
              <w:rPr>
                <w:lang w:val="en-GB"/>
              </w:rPr>
            </w:pPr>
            <w:hyperlink r:id="rId8" w:history="1">
              <w:r w:rsidR="00EF652D" w:rsidRPr="00EF652D">
                <w:rPr>
                  <w:rStyle w:val="Hyperlink"/>
                  <w:lang w:val="en-GB"/>
                </w:rPr>
                <w:t>https://express.adobe.com/</w:t>
              </w:r>
            </w:hyperlink>
            <w:r w:rsidR="00EF652D" w:rsidRPr="00EF652D">
              <w:rPr>
                <w:lang w:val="en-GB"/>
              </w:rPr>
              <w:t xml:space="preserve"> melodie </w:t>
            </w:r>
            <w:r w:rsidR="00EF652D">
              <w:rPr>
                <w:lang w:val="en-GB"/>
              </w:rPr>
              <w:t>“Câ</w:t>
            </w:r>
            <w:r w:rsidR="00EF652D" w:rsidRPr="00EF652D">
              <w:rPr>
                <w:lang w:val="en-GB"/>
              </w:rPr>
              <w:t>ntecul prieteniei</w:t>
            </w:r>
            <w:r w:rsidR="00EF652D">
              <w:rPr>
                <w:lang w:val="en-GB"/>
              </w:rPr>
              <w:t>”</w:t>
            </w:r>
          </w:p>
          <w:p w14:paraId="08805DF9" w14:textId="77777777" w:rsidR="00EF652D" w:rsidRPr="00EF652D" w:rsidRDefault="00EF652D" w:rsidP="00EF652D">
            <w:pPr>
              <w:pStyle w:val="TableParagraph"/>
              <w:numPr>
                <w:ilvl w:val="0"/>
                <w:numId w:val="38"/>
              </w:numPr>
              <w:rPr>
                <w:lang w:val="en-GB"/>
              </w:rPr>
            </w:pPr>
            <w:r w:rsidRPr="00EF652D">
              <w:rPr>
                <w:lang w:val="en-GB"/>
              </w:rPr>
              <w:t xml:space="preserve">Capcut, Editare video, </w:t>
            </w:r>
          </w:p>
          <w:p w14:paraId="3FA1C4FE" w14:textId="77777777" w:rsidR="00EF652D" w:rsidRPr="00EF652D" w:rsidRDefault="00AE3420" w:rsidP="00EF652D">
            <w:pPr>
              <w:pStyle w:val="TableParagraph"/>
              <w:rPr>
                <w:lang w:val="en-GB"/>
              </w:rPr>
            </w:pPr>
            <w:hyperlink r:id="rId9" w:history="1">
              <w:r w:rsidR="00EF652D" w:rsidRPr="00EF652D">
                <w:rPr>
                  <w:rStyle w:val="Hyperlink"/>
                  <w:lang w:val="en-GB"/>
                </w:rPr>
                <w:t>https://www.capcut.com/</w:t>
              </w:r>
            </w:hyperlink>
          </w:p>
          <w:p w14:paraId="3C0F0C35" w14:textId="77777777" w:rsidR="00EF652D" w:rsidRPr="00EF652D" w:rsidRDefault="00EF652D" w:rsidP="00EF652D">
            <w:pPr>
              <w:pStyle w:val="TableParagraph"/>
              <w:numPr>
                <w:ilvl w:val="0"/>
                <w:numId w:val="39"/>
              </w:numPr>
              <w:rPr>
                <w:lang w:val="en-GB"/>
              </w:rPr>
            </w:pPr>
            <w:r w:rsidRPr="00EF652D">
              <w:rPr>
                <w:lang w:val="en-GB"/>
              </w:rPr>
              <w:t>Creare imagini</w:t>
            </w:r>
          </w:p>
          <w:p w14:paraId="28540F1E" w14:textId="77777777" w:rsidR="00EF652D" w:rsidRPr="00EF652D" w:rsidRDefault="00AE3420" w:rsidP="00EF652D">
            <w:pPr>
              <w:pStyle w:val="TableParagraph"/>
              <w:rPr>
                <w:lang w:val="en-GB"/>
              </w:rPr>
            </w:pPr>
            <w:hyperlink r:id="rId10" w:history="1">
              <w:r w:rsidR="00EF652D" w:rsidRPr="00EF652D">
                <w:rPr>
                  <w:rStyle w:val="Hyperlink"/>
                  <w:lang w:val="en-GB"/>
                </w:rPr>
                <w:t>https://dream-machine.lumalabs.ai/</w:t>
              </w:r>
            </w:hyperlink>
            <w:bookmarkStart w:id="1" w:name="_Hlt220812367"/>
            <w:bookmarkStart w:id="2" w:name="_Hlt220812366"/>
            <w:bookmarkStart w:id="3" w:name="_Hlt220872465"/>
            <w:bookmarkStart w:id="4" w:name="_Hlt220872464"/>
            <w:bookmarkEnd w:id="1"/>
            <w:bookmarkEnd w:id="2"/>
            <w:bookmarkEnd w:id="3"/>
            <w:bookmarkEnd w:id="4"/>
            <w:r w:rsidR="00EF652D" w:rsidRPr="00EF652D">
              <w:rPr>
                <w:lang w:val="en-GB"/>
              </w:rPr>
              <w:t xml:space="preserve"> </w:t>
            </w:r>
          </w:p>
          <w:p w14:paraId="3BD4BEC7" w14:textId="77777777" w:rsidR="00EF652D" w:rsidRPr="00EF652D" w:rsidRDefault="00AE3420" w:rsidP="00EF652D">
            <w:pPr>
              <w:pStyle w:val="TableParagraph"/>
              <w:rPr>
                <w:lang w:val="en-GB"/>
              </w:rPr>
            </w:pPr>
            <w:hyperlink r:id="rId11" w:history="1">
              <w:r w:rsidR="00EF652D" w:rsidRPr="00EF652D">
                <w:rPr>
                  <w:rStyle w:val="Hyperlink"/>
                  <w:lang w:val="en-GB"/>
                </w:rPr>
                <w:t>https://dreamina.capcut.com/</w:t>
              </w:r>
            </w:hyperlink>
          </w:p>
          <w:p w14:paraId="6BA799B4" w14:textId="77777777" w:rsidR="00EF652D" w:rsidRPr="00EF652D" w:rsidRDefault="00AE3420" w:rsidP="00EF652D">
            <w:pPr>
              <w:pStyle w:val="TableParagraph"/>
              <w:rPr>
                <w:lang w:val="en-GB"/>
              </w:rPr>
            </w:pPr>
            <w:hyperlink r:id="rId12" w:history="1">
              <w:r w:rsidR="00EF652D" w:rsidRPr="00EF652D">
                <w:rPr>
                  <w:rStyle w:val="Hyperlink"/>
                  <w:lang w:val="en-GB"/>
                </w:rPr>
                <w:t>https://deevid.ai/</w:t>
              </w:r>
            </w:hyperlink>
          </w:p>
          <w:p w14:paraId="17C07E30" w14:textId="77777777" w:rsidR="00EF652D" w:rsidRPr="00EF652D" w:rsidRDefault="00AE3420" w:rsidP="00EF652D">
            <w:pPr>
              <w:pStyle w:val="TableParagraph"/>
              <w:rPr>
                <w:lang w:val="en-GB"/>
              </w:rPr>
            </w:pPr>
            <w:hyperlink r:id="rId13" w:history="1">
              <w:r w:rsidR="00EF652D" w:rsidRPr="00EF652D">
                <w:rPr>
                  <w:rStyle w:val="Hyperlink"/>
                </w:rPr>
                <w:t>https://firefly.adobe.com/generate/</w:t>
              </w:r>
            </w:hyperlink>
          </w:p>
          <w:p w14:paraId="4EB5AB36" w14:textId="77777777" w:rsidR="00EF652D" w:rsidRPr="00EF652D" w:rsidRDefault="00EF652D" w:rsidP="00EF652D">
            <w:pPr>
              <w:pStyle w:val="TableParagraph"/>
              <w:numPr>
                <w:ilvl w:val="0"/>
                <w:numId w:val="40"/>
              </w:numPr>
              <w:rPr>
                <w:lang w:val="en-GB"/>
              </w:rPr>
            </w:pPr>
            <w:r w:rsidRPr="00EF652D">
              <w:rPr>
                <w:lang w:val="en-GB"/>
              </w:rPr>
              <w:t>GoogleAI, (2026), imagine generate de Gemini la solicitare (resursă educaţională Livresq), curs Pedagogie digital. Clasa Viitorului.</w:t>
            </w:r>
          </w:p>
          <w:p w14:paraId="2A76242A" w14:textId="77777777" w:rsidR="00EF652D" w:rsidRPr="00EF652D" w:rsidRDefault="00EF652D" w:rsidP="00EF652D">
            <w:pPr>
              <w:pStyle w:val="TableParagraph"/>
              <w:numPr>
                <w:ilvl w:val="0"/>
                <w:numId w:val="40"/>
              </w:numPr>
              <w:rPr>
                <w:lang w:val="en-GB"/>
              </w:rPr>
            </w:pPr>
            <w:r w:rsidRPr="00EF652D">
              <w:rPr>
                <w:u w:val="single"/>
                <w:lang w:val="en-GB"/>
              </w:rPr>
              <w:t>Hopârtean Monika (2026), Cântecul prieteniei</w:t>
            </w:r>
            <w:r w:rsidRPr="00EF652D">
              <w:rPr>
                <w:lang w:val="en-GB"/>
              </w:rPr>
              <w:t xml:space="preserve"> , Material didactic original, C.S.E.I. “Miron Ionescu” Cluj-Napoca,</w:t>
            </w:r>
          </w:p>
          <w:p w14:paraId="1156282B" w14:textId="77777777" w:rsidR="00EF652D" w:rsidRPr="00EF652D" w:rsidRDefault="00EF652D" w:rsidP="00EF652D">
            <w:pPr>
              <w:pStyle w:val="TableParagraph"/>
              <w:numPr>
                <w:ilvl w:val="0"/>
                <w:numId w:val="41"/>
              </w:numPr>
              <w:rPr>
                <w:lang w:val="en-GB"/>
              </w:rPr>
            </w:pPr>
            <w:r w:rsidRPr="00EF652D">
              <w:rPr>
                <w:u w:val="single"/>
                <w:lang w:val="en-GB"/>
              </w:rPr>
              <w:t xml:space="preserve">Hopârtean Monika (2026), Povestea </w:t>
            </w:r>
            <w:r w:rsidRPr="00EF652D">
              <w:rPr>
                <w:lang w:val="en-GB"/>
              </w:rPr>
              <w:t xml:space="preserve">“Riki </w:t>
            </w:r>
            <w:r w:rsidRPr="00EF652D">
              <w:t>şi prietenii săi</w:t>
            </w:r>
            <w:r w:rsidRPr="00EF652D">
              <w:rPr>
                <w:lang w:val="en-GB"/>
              </w:rPr>
              <w:t>”, Material didactic original, C.S.E.I. “Miron Ionescu” Cluj-Napoca,</w:t>
            </w:r>
          </w:p>
          <w:p w14:paraId="314FA2FC" w14:textId="77777777" w:rsidR="00EF652D" w:rsidRPr="00EF652D" w:rsidRDefault="00EF652D" w:rsidP="00EF652D">
            <w:pPr>
              <w:pStyle w:val="TableParagraph"/>
              <w:numPr>
                <w:ilvl w:val="0"/>
                <w:numId w:val="41"/>
              </w:numPr>
              <w:rPr>
                <w:lang w:val="en-GB"/>
              </w:rPr>
            </w:pPr>
            <w:r w:rsidRPr="00EF652D">
              <w:rPr>
                <w:u w:val="single"/>
                <w:lang w:val="en-GB"/>
              </w:rPr>
              <w:t>Hopârtean Monika (2026), joc  </w:t>
            </w:r>
            <w:hyperlink r:id="rId14" w:history="1">
              <w:r w:rsidRPr="00EF652D">
                <w:rPr>
                  <w:rStyle w:val="Hyperlink"/>
                </w:rPr>
                <w:t>https://wordwall.net/ro/resource/106668147</w:t>
              </w:r>
            </w:hyperlink>
            <w:r w:rsidRPr="00EF652D">
              <w:t xml:space="preserve"> </w:t>
            </w:r>
            <w:r w:rsidRPr="00EF652D">
              <w:rPr>
                <w:lang w:val="en-GB"/>
              </w:rPr>
              <w:t>, Material didactic original, C.S.E.I. “Miron Ionescu” Cluj-Napoca,</w:t>
            </w:r>
          </w:p>
          <w:p w14:paraId="572C5B36" w14:textId="77777777" w:rsidR="00EF652D" w:rsidRPr="00EF652D" w:rsidRDefault="00EF652D" w:rsidP="00EF652D">
            <w:pPr>
              <w:pStyle w:val="TableParagraph"/>
              <w:numPr>
                <w:ilvl w:val="0"/>
                <w:numId w:val="41"/>
              </w:numPr>
              <w:rPr>
                <w:lang w:val="en-GB"/>
              </w:rPr>
            </w:pPr>
            <w:r w:rsidRPr="00EF652D">
              <w:rPr>
                <w:lang w:val="en-GB"/>
              </w:rPr>
              <w:t>Livresq, Fragmente de texte generate cu suportul AI-ului din Livresq</w:t>
            </w:r>
          </w:p>
          <w:p w14:paraId="7E13FFC4" w14:textId="77777777" w:rsidR="003C4DC3" w:rsidRDefault="003C4DC3">
            <w:pPr>
              <w:pStyle w:val="TableParagraph"/>
            </w:pPr>
          </w:p>
        </w:tc>
      </w:tr>
      <w:tr w:rsidR="003C4DC3" w14:paraId="20289340" w14:textId="77777777">
        <w:trPr>
          <w:trHeight w:val="661"/>
        </w:trPr>
        <w:tc>
          <w:tcPr>
            <w:tcW w:w="3230" w:type="dxa"/>
          </w:tcPr>
          <w:p w14:paraId="4274E56D" w14:textId="77777777" w:rsidR="003C4DC3" w:rsidRDefault="003C4DC3">
            <w:pPr>
              <w:pStyle w:val="TableParagraph"/>
            </w:pPr>
          </w:p>
        </w:tc>
        <w:tc>
          <w:tcPr>
            <w:tcW w:w="7022" w:type="dxa"/>
          </w:tcPr>
          <w:p w14:paraId="1992648F" w14:textId="77777777" w:rsidR="003C4DC3" w:rsidRDefault="00AE4F27">
            <w:pPr>
              <w:pStyle w:val="TableParagraph"/>
              <w:spacing w:before="94"/>
              <w:ind w:right="284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III. </w:t>
            </w:r>
            <w:r w:rsidR="0026681E">
              <w:rPr>
                <w:spacing w:val="-2"/>
                <w:sz w:val="24"/>
              </w:rPr>
              <w:t>Comentarii</w:t>
            </w:r>
          </w:p>
        </w:tc>
      </w:tr>
      <w:tr w:rsidR="003C4DC3" w14:paraId="18305F6F" w14:textId="77777777">
        <w:trPr>
          <w:trHeight w:val="1683"/>
        </w:trPr>
        <w:tc>
          <w:tcPr>
            <w:tcW w:w="3230" w:type="dxa"/>
          </w:tcPr>
          <w:p w14:paraId="4FA5B4CC" w14:textId="77777777" w:rsidR="003C4DC3" w:rsidRDefault="0026681E">
            <w:pPr>
              <w:pStyle w:val="TableParagraph"/>
              <w:spacing w:before="80" w:line="278" w:lineRule="auto"/>
              <w:ind w:left="110" w:right="149" w:firstLine="6"/>
              <w:rPr>
                <w:sz w:val="24"/>
              </w:rPr>
            </w:pPr>
            <w:r>
              <w:rPr>
                <w:sz w:val="24"/>
              </w:rPr>
              <w:t>Alte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aspecte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utile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împărtășit cu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privire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utilizarea</w:t>
            </w:r>
            <w:r>
              <w:rPr>
                <w:spacing w:val="-11"/>
                <w:sz w:val="24"/>
              </w:rPr>
              <w:t xml:space="preserve"> </w:t>
            </w:r>
            <w:r w:rsidR="00AE4F27">
              <w:rPr>
                <w:sz w:val="24"/>
              </w:rPr>
              <w:t>r</w:t>
            </w:r>
            <w:r>
              <w:rPr>
                <w:sz w:val="24"/>
              </w:rPr>
              <w:t xml:space="preserve">esursei educaționale în activitatea cu </w:t>
            </w:r>
            <w:r>
              <w:rPr>
                <w:spacing w:val="-2"/>
                <w:sz w:val="24"/>
              </w:rPr>
              <w:t>elevii</w:t>
            </w:r>
          </w:p>
        </w:tc>
        <w:tc>
          <w:tcPr>
            <w:tcW w:w="7022" w:type="dxa"/>
          </w:tcPr>
          <w:p w14:paraId="3BA9D0FA" w14:textId="72405BC2" w:rsidR="00EF652D" w:rsidRPr="00EF652D" w:rsidRDefault="00EF652D" w:rsidP="00EF652D">
            <w:pPr>
              <w:pStyle w:val="TableParagraph"/>
              <w:jc w:val="both"/>
              <w:rPr>
                <w:sz w:val="24"/>
                <w:szCs w:val="24"/>
                <w:lang w:val="en-GB"/>
              </w:rPr>
            </w:pPr>
            <w:r w:rsidRPr="00EF652D">
              <w:rPr>
                <w:sz w:val="24"/>
                <w:szCs w:val="24"/>
                <w:lang w:val="en-GB"/>
              </w:rPr>
              <w:t xml:space="preserve">- </w:t>
            </w:r>
            <w:r w:rsidRPr="00EF652D">
              <w:rPr>
                <w:b/>
                <w:bCs/>
                <w:sz w:val="24"/>
                <w:szCs w:val="24"/>
                <w:lang w:val="en-GB"/>
              </w:rPr>
              <w:t>Accesibilitate și design incluziv:</w:t>
            </w:r>
            <w:r w:rsidRPr="00EF652D">
              <w:rPr>
                <w:sz w:val="24"/>
                <w:szCs w:val="24"/>
                <w:lang w:val="en-GB"/>
              </w:rPr>
              <w:t xml:space="preserve"> Resursa utilizează un contrast vizual ridicat, pictograme clare și un limbaj simplificat, fiind ideală pentru elevii cu nevoi educaționale speciale (CES) care necesită suport vizual masiv pentru învățare.</w:t>
            </w:r>
          </w:p>
          <w:p w14:paraId="7CC2E6A6" w14:textId="783DEE1C" w:rsidR="00EF652D" w:rsidRPr="00EF652D" w:rsidRDefault="00EF652D" w:rsidP="00EF652D">
            <w:pPr>
              <w:pStyle w:val="TableParagraph"/>
              <w:jc w:val="both"/>
              <w:rPr>
                <w:sz w:val="24"/>
                <w:szCs w:val="24"/>
                <w:lang w:val="en-GB"/>
              </w:rPr>
            </w:pPr>
            <w:r w:rsidRPr="00EF652D">
              <w:rPr>
                <w:sz w:val="24"/>
                <w:szCs w:val="24"/>
                <w:lang w:val="en-GB"/>
              </w:rPr>
              <w:t xml:space="preserve">- </w:t>
            </w:r>
            <w:r w:rsidRPr="00EF652D">
              <w:rPr>
                <w:b/>
                <w:bCs/>
                <w:sz w:val="24"/>
                <w:szCs w:val="24"/>
                <w:lang w:val="en-GB"/>
              </w:rPr>
              <w:t>Valoare terapeutică:</w:t>
            </w:r>
            <w:r w:rsidRPr="00EF652D">
              <w:rPr>
                <w:sz w:val="24"/>
                <w:szCs w:val="24"/>
                <w:lang w:val="en-GB"/>
              </w:rPr>
              <w:t xml:space="preserve"> Metoda „Inimii de hârtie” inclusă în resurse oferă o demonstrație tactilă puternică a impactului bullying-ului, făcând vizibile „urmele” invizibile ale cuvintelor urâte.</w:t>
            </w:r>
          </w:p>
          <w:p w14:paraId="5C177AB8" w14:textId="2FE5CA97" w:rsidR="00EF652D" w:rsidRPr="00EF652D" w:rsidRDefault="00EF652D" w:rsidP="00EF652D">
            <w:pPr>
              <w:pStyle w:val="TableParagraph"/>
              <w:jc w:val="both"/>
              <w:rPr>
                <w:sz w:val="24"/>
                <w:szCs w:val="24"/>
                <w:lang w:val="en-GB"/>
              </w:rPr>
            </w:pPr>
            <w:r w:rsidRPr="00EF652D">
              <w:rPr>
                <w:sz w:val="24"/>
                <w:szCs w:val="24"/>
                <w:lang w:val="en-GB"/>
              </w:rPr>
              <w:t xml:space="preserve">- </w:t>
            </w:r>
            <w:r w:rsidRPr="00EF652D">
              <w:rPr>
                <w:b/>
                <w:bCs/>
                <w:sz w:val="24"/>
                <w:szCs w:val="24"/>
                <w:lang w:val="en-GB"/>
              </w:rPr>
              <w:t>Flexibilitate în implementare:</w:t>
            </w:r>
            <w:r w:rsidRPr="00EF652D">
              <w:rPr>
                <w:sz w:val="24"/>
                <w:szCs w:val="24"/>
                <w:lang w:val="en-GB"/>
              </w:rPr>
              <w:t xml:space="preserve"> Poate fi utilizată atât în activități frontale (pe tabla interactivă), cât și individual (pe tabletă), permițând fiecărui elev să parcurgă ritmul poveștii în funcție de capacitățile proprii de procesare.</w:t>
            </w:r>
          </w:p>
          <w:p w14:paraId="0BCBCDF9" w14:textId="56784350" w:rsidR="00EF652D" w:rsidRPr="00EF652D" w:rsidRDefault="00EF652D" w:rsidP="00EF652D">
            <w:pPr>
              <w:pStyle w:val="TableParagraph"/>
              <w:jc w:val="both"/>
              <w:rPr>
                <w:sz w:val="24"/>
                <w:szCs w:val="24"/>
                <w:lang w:val="en-GB"/>
              </w:rPr>
            </w:pPr>
            <w:r w:rsidRPr="00EF652D">
              <w:rPr>
                <w:sz w:val="24"/>
                <w:szCs w:val="24"/>
                <w:lang w:val="en-GB"/>
              </w:rPr>
              <w:t xml:space="preserve">-  </w:t>
            </w:r>
            <w:r w:rsidRPr="00EF652D">
              <w:rPr>
                <w:b/>
                <w:bCs/>
                <w:sz w:val="24"/>
                <w:szCs w:val="24"/>
                <w:lang w:val="en-GB"/>
              </w:rPr>
              <w:t>Impact asupra climatului clasei:</w:t>
            </w:r>
            <w:r w:rsidRPr="00EF652D">
              <w:rPr>
                <w:sz w:val="24"/>
                <w:szCs w:val="24"/>
                <w:lang w:val="en-GB"/>
              </w:rPr>
              <w:t xml:space="preserve"> Resursa nu doar educă victima, ci responsabilizează grupul (martorii), promovând un mesaj de unitate: „Deși suntem diferiți, suntem o familie de prieteni”.</w:t>
            </w:r>
          </w:p>
          <w:p w14:paraId="511B8337" w14:textId="00EDF9D1" w:rsidR="003C4DC3" w:rsidRPr="00EF652D" w:rsidRDefault="00EF652D" w:rsidP="00EF652D">
            <w:pPr>
              <w:pStyle w:val="TableParagraph"/>
              <w:jc w:val="both"/>
              <w:rPr>
                <w:sz w:val="24"/>
                <w:szCs w:val="24"/>
              </w:rPr>
            </w:pPr>
            <w:r w:rsidRPr="00EF652D">
              <w:rPr>
                <w:sz w:val="24"/>
                <w:szCs w:val="24"/>
              </w:rPr>
              <w:t xml:space="preserve">Resursa are şi o actviitate </w:t>
            </w:r>
          </w:p>
          <w:p w14:paraId="2315D8F1" w14:textId="473BC367" w:rsidR="00EF652D" w:rsidRDefault="00EF652D" w:rsidP="00EF652D">
            <w:pPr>
              <w:pStyle w:val="TableParagraph"/>
              <w:jc w:val="both"/>
            </w:pPr>
            <w:r>
              <w:rPr>
                <w:sz w:val="24"/>
                <w:szCs w:val="24"/>
                <w:lang w:val="en-US"/>
              </w:rPr>
              <w:t xml:space="preserve">- </w:t>
            </w:r>
            <w:r w:rsidRPr="00EF652D">
              <w:rPr>
                <w:sz w:val="24"/>
                <w:szCs w:val="24"/>
                <w:lang w:val="en-US"/>
              </w:rPr>
              <w:t xml:space="preserve">La finalul lecţiei exista o fisă cu două sugestii de activităţi practice cu </w:t>
            </w:r>
            <w:r w:rsidRPr="00EF652D">
              <w:rPr>
                <w:sz w:val="24"/>
                <w:szCs w:val="24"/>
                <w:lang w:val="en-US"/>
              </w:rPr>
              <w:lastRenderedPageBreak/>
              <w:t>elevii. Aceste activităţi se pot desfăşura într-o altă ora de curs</w:t>
            </w:r>
            <w:r w:rsidRPr="00EF652D">
              <w:rPr>
                <w:b/>
                <w:bCs/>
                <w:sz w:val="24"/>
                <w:szCs w:val="24"/>
                <w:lang w:val="en-US"/>
              </w:rPr>
              <w:t>.</w:t>
            </w:r>
          </w:p>
        </w:tc>
      </w:tr>
    </w:tbl>
    <w:p w14:paraId="12C9DC8D" w14:textId="77777777" w:rsidR="003C4DC3" w:rsidRDefault="003C4DC3">
      <w:pPr>
        <w:pStyle w:val="BodyText"/>
        <w:spacing w:before="206"/>
        <w:rPr>
          <w:b/>
        </w:rPr>
      </w:pPr>
    </w:p>
    <w:p w14:paraId="651EBBAD" w14:textId="77777777" w:rsidR="003C4DC3" w:rsidRDefault="0026681E">
      <w:pPr>
        <w:pStyle w:val="BodyText"/>
        <w:tabs>
          <w:tab w:val="left" w:pos="7322"/>
        </w:tabs>
        <w:ind w:left="745"/>
      </w:pPr>
      <w:r>
        <w:t>Data:</w:t>
      </w:r>
      <w:r>
        <w:rPr>
          <w:spacing w:val="-3"/>
        </w:rPr>
        <w:t xml:space="preserve"> </w:t>
      </w:r>
      <w:r>
        <w:t>............</w:t>
      </w:r>
      <w:r>
        <w:rPr>
          <w:spacing w:val="-5"/>
        </w:rPr>
        <w:t xml:space="preserve"> </w:t>
      </w:r>
      <w:r>
        <w:rPr>
          <w:spacing w:val="-2"/>
        </w:rPr>
        <w:t>..............</w:t>
      </w:r>
      <w:r>
        <w:tab/>
      </w:r>
      <w:r w:rsidR="00C9263F">
        <w:rPr>
          <w:spacing w:val="-2"/>
        </w:rPr>
        <w:t>Semnătur</w:t>
      </w:r>
      <w:r>
        <w:rPr>
          <w:spacing w:val="-2"/>
        </w:rPr>
        <w:t>a,</w:t>
      </w:r>
    </w:p>
    <w:p w14:paraId="6712CD5D" w14:textId="77777777" w:rsidR="003C4DC3" w:rsidRDefault="003C4DC3">
      <w:pPr>
        <w:pStyle w:val="BodyText"/>
        <w:sectPr w:rsidR="003C4DC3" w:rsidSect="00C9263F">
          <w:footerReference w:type="default" r:id="rId15"/>
          <w:pgSz w:w="11920" w:h="16860"/>
          <w:pgMar w:top="880" w:right="425" w:bottom="280" w:left="992" w:header="0" w:footer="1658" w:gutter="0"/>
          <w:cols w:space="720"/>
        </w:sectPr>
      </w:pPr>
    </w:p>
    <w:p w14:paraId="575D49BE" w14:textId="77777777" w:rsidR="003C4DC3" w:rsidRDefault="003C4DC3">
      <w:pPr>
        <w:pStyle w:val="BodyText"/>
        <w:spacing w:before="6"/>
        <w:rPr>
          <w:sz w:val="2"/>
        </w:rPr>
      </w:pPr>
    </w:p>
    <w:tbl>
      <w:tblPr>
        <w:tblW w:w="0" w:type="auto"/>
        <w:tblInd w:w="64" w:type="dxa"/>
        <w:tblBorders>
          <w:top w:val="single" w:sz="12" w:space="0" w:color="2F2F34"/>
          <w:left w:val="single" w:sz="12" w:space="0" w:color="2F2F34"/>
          <w:bottom w:val="single" w:sz="12" w:space="0" w:color="2F2F34"/>
          <w:right w:val="single" w:sz="12" w:space="0" w:color="2F2F34"/>
          <w:insideH w:val="single" w:sz="12" w:space="0" w:color="2F2F34"/>
          <w:insideV w:val="single" w:sz="12" w:space="0" w:color="2F2F34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24"/>
        <w:gridCol w:w="4992"/>
        <w:gridCol w:w="1651"/>
      </w:tblGrid>
      <w:tr w:rsidR="003C4DC3" w14:paraId="43E3D88B" w14:textId="77777777">
        <w:trPr>
          <w:trHeight w:val="1044"/>
        </w:trPr>
        <w:tc>
          <w:tcPr>
            <w:tcW w:w="3624" w:type="dxa"/>
          </w:tcPr>
          <w:p w14:paraId="30E2D983" w14:textId="77777777" w:rsidR="003C4DC3" w:rsidRDefault="0026681E">
            <w:pPr>
              <w:pStyle w:val="TableParagraph"/>
              <w:spacing w:before="11" w:line="211" w:lineRule="auto"/>
              <w:ind w:left="869" w:right="748" w:hanging="56"/>
              <w:jc w:val="center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 xml:space="preserve">INSPECTORATUL </w:t>
            </w:r>
            <w:r>
              <w:rPr>
                <w:b/>
                <w:spacing w:val="-4"/>
                <w:sz w:val="21"/>
              </w:rPr>
              <w:t>ȘCOLAR</w:t>
            </w:r>
            <w:r>
              <w:rPr>
                <w:b/>
                <w:spacing w:val="-7"/>
                <w:sz w:val="21"/>
              </w:rPr>
              <w:t xml:space="preserve"> </w:t>
            </w:r>
            <w:r w:rsidR="00C9263F">
              <w:rPr>
                <w:b/>
                <w:spacing w:val="-4"/>
                <w:position w:val="1"/>
                <w:sz w:val="21"/>
              </w:rPr>
              <w:t xml:space="preserve">JUDEȚEAN </w:t>
            </w:r>
            <w:r>
              <w:rPr>
                <w:b/>
                <w:spacing w:val="-4"/>
                <w:sz w:val="21"/>
              </w:rPr>
              <w:t>CLUJ</w:t>
            </w:r>
          </w:p>
        </w:tc>
        <w:tc>
          <w:tcPr>
            <w:tcW w:w="4992" w:type="dxa"/>
          </w:tcPr>
          <w:p w14:paraId="09BF481E" w14:textId="77777777" w:rsidR="003C4DC3" w:rsidRPr="00C9263F" w:rsidRDefault="0026681E">
            <w:pPr>
              <w:pStyle w:val="TableParagraph"/>
              <w:spacing w:line="223" w:lineRule="exact"/>
              <w:ind w:left="169" w:right="145"/>
              <w:jc w:val="center"/>
              <w:rPr>
                <w:sz w:val="20"/>
              </w:rPr>
            </w:pPr>
            <w:r w:rsidRPr="00C9263F">
              <w:rPr>
                <w:spacing w:val="-6"/>
                <w:sz w:val="20"/>
              </w:rPr>
              <w:t>PROCEDURĂ</w:t>
            </w:r>
            <w:r w:rsidRPr="00C9263F">
              <w:rPr>
                <w:spacing w:val="28"/>
                <w:sz w:val="20"/>
              </w:rPr>
              <w:t xml:space="preserve"> </w:t>
            </w:r>
            <w:r w:rsidRPr="00C9263F">
              <w:rPr>
                <w:spacing w:val="-6"/>
                <w:sz w:val="20"/>
              </w:rPr>
              <w:t>OPER</w:t>
            </w:r>
            <w:r w:rsidRPr="00C9263F">
              <w:rPr>
                <w:spacing w:val="-12"/>
                <w:sz w:val="20"/>
              </w:rPr>
              <w:t xml:space="preserve"> </w:t>
            </w:r>
            <w:r w:rsidRPr="00C9263F">
              <w:rPr>
                <w:spacing w:val="-6"/>
                <w:sz w:val="20"/>
              </w:rPr>
              <w:t>ATIONALA</w:t>
            </w:r>
          </w:p>
          <w:p w14:paraId="0A3E4BFE" w14:textId="77777777" w:rsidR="003C4DC3" w:rsidRDefault="0026681E">
            <w:pPr>
              <w:pStyle w:val="TableParagraph"/>
              <w:spacing w:line="276" w:lineRule="auto"/>
              <w:ind w:left="811" w:right="763" w:hanging="3"/>
              <w:jc w:val="center"/>
              <w:rPr>
                <w:b/>
                <w:sz w:val="18"/>
              </w:rPr>
            </w:pPr>
            <w:r w:rsidRPr="00C9263F">
              <w:rPr>
                <w:sz w:val="21"/>
              </w:rPr>
              <w:t>privind</w:t>
            </w:r>
            <w:r w:rsidRPr="00C9263F">
              <w:rPr>
                <w:spacing w:val="-6"/>
                <w:sz w:val="21"/>
              </w:rPr>
              <w:t xml:space="preserve"> </w:t>
            </w:r>
            <w:r w:rsidRPr="00C9263F">
              <w:rPr>
                <w:sz w:val="21"/>
              </w:rPr>
              <w:t>evaluarea</w:t>
            </w:r>
            <w:r w:rsidRPr="00C9263F">
              <w:rPr>
                <w:spacing w:val="-1"/>
                <w:sz w:val="21"/>
              </w:rPr>
              <w:t xml:space="preserve"> </w:t>
            </w:r>
            <w:r w:rsidRPr="00C9263F">
              <w:rPr>
                <w:sz w:val="21"/>
              </w:rPr>
              <w:t>și</w:t>
            </w:r>
            <w:r w:rsidRPr="00C9263F">
              <w:rPr>
                <w:spacing w:val="-13"/>
                <w:sz w:val="21"/>
              </w:rPr>
              <w:t xml:space="preserve"> </w:t>
            </w:r>
            <w:r w:rsidRPr="00C9263F">
              <w:rPr>
                <w:sz w:val="21"/>
              </w:rPr>
              <w:t xml:space="preserve">selecția resurselor </w:t>
            </w:r>
            <w:r w:rsidRPr="00C9263F">
              <w:rPr>
                <w:spacing w:val="-6"/>
                <w:sz w:val="21"/>
              </w:rPr>
              <w:t>educaționale</w:t>
            </w:r>
            <w:r w:rsidRPr="00C9263F">
              <w:rPr>
                <w:spacing w:val="6"/>
                <w:sz w:val="21"/>
              </w:rPr>
              <w:t xml:space="preserve"> </w:t>
            </w:r>
            <w:r w:rsidRPr="00C9263F">
              <w:rPr>
                <w:spacing w:val="-6"/>
                <w:sz w:val="21"/>
              </w:rPr>
              <w:t>deschise</w:t>
            </w:r>
            <w:r w:rsidRPr="00C9263F">
              <w:rPr>
                <w:sz w:val="21"/>
              </w:rPr>
              <w:t xml:space="preserve"> </w:t>
            </w:r>
            <w:r w:rsidRPr="00C9263F">
              <w:rPr>
                <w:spacing w:val="-6"/>
                <w:sz w:val="21"/>
              </w:rPr>
              <w:t xml:space="preserve">la nivelul IȘJ CIuj </w:t>
            </w:r>
            <w:r w:rsidRPr="00C9263F">
              <w:rPr>
                <w:sz w:val="18"/>
              </w:rPr>
              <w:t>în anul școlar 2025-2026</w:t>
            </w:r>
          </w:p>
        </w:tc>
        <w:tc>
          <w:tcPr>
            <w:tcW w:w="1651" w:type="dxa"/>
          </w:tcPr>
          <w:p w14:paraId="12F5FF61" w14:textId="77777777" w:rsidR="00C9263F" w:rsidRDefault="00C9263F">
            <w:pPr>
              <w:pStyle w:val="TableParagraph"/>
              <w:spacing w:before="6" w:line="252" w:lineRule="auto"/>
              <w:ind w:left="128" w:right="617" w:hanging="7"/>
              <w:rPr>
                <w:sz w:val="19"/>
              </w:rPr>
            </w:pPr>
            <w:r>
              <w:rPr>
                <w:sz w:val="19"/>
              </w:rPr>
              <w:t>Ediția : 1</w:t>
            </w:r>
          </w:p>
          <w:p w14:paraId="0252F73F" w14:textId="77777777" w:rsidR="003C4DC3" w:rsidRDefault="0026681E">
            <w:pPr>
              <w:pStyle w:val="TableParagraph"/>
              <w:spacing w:before="6" w:line="252" w:lineRule="auto"/>
              <w:ind w:left="128" w:right="617" w:hanging="7"/>
              <w:rPr>
                <w:sz w:val="19"/>
              </w:rPr>
            </w:pPr>
            <w:r>
              <w:rPr>
                <w:sz w:val="19"/>
              </w:rPr>
              <w:t>Nr.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ex.</w:t>
            </w:r>
          </w:p>
        </w:tc>
      </w:tr>
      <w:tr w:rsidR="003C4DC3" w14:paraId="63684112" w14:textId="77777777">
        <w:trPr>
          <w:trHeight w:val="444"/>
        </w:trPr>
        <w:tc>
          <w:tcPr>
            <w:tcW w:w="3624" w:type="dxa"/>
            <w:vMerge w:val="restart"/>
          </w:tcPr>
          <w:p w14:paraId="16F7303B" w14:textId="77777777" w:rsidR="003C4DC3" w:rsidRDefault="0026681E">
            <w:pPr>
              <w:pStyle w:val="TableParagraph"/>
              <w:spacing w:line="186" w:lineRule="exact"/>
              <w:ind w:left="93" w:right="2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Compartiment</w:t>
            </w:r>
          </w:p>
          <w:p w14:paraId="240208D9" w14:textId="77777777" w:rsidR="003C4DC3" w:rsidRDefault="0026681E">
            <w:pPr>
              <w:pStyle w:val="TableParagraph"/>
              <w:spacing w:line="236" w:lineRule="exact"/>
              <w:ind w:left="93" w:right="31"/>
              <w:jc w:val="center"/>
              <w:rPr>
                <w:sz w:val="21"/>
              </w:rPr>
            </w:pPr>
            <w:r>
              <w:rPr>
                <w:b/>
                <w:spacing w:val="-4"/>
                <w:sz w:val="21"/>
              </w:rPr>
              <w:t>Curriculum</w:t>
            </w:r>
            <w:r>
              <w:rPr>
                <w:b/>
                <w:spacing w:val="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și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inspecție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școlară</w:t>
            </w:r>
          </w:p>
        </w:tc>
        <w:tc>
          <w:tcPr>
            <w:tcW w:w="4992" w:type="dxa"/>
            <w:vMerge w:val="restart"/>
          </w:tcPr>
          <w:p w14:paraId="7D1A3642" w14:textId="77777777" w:rsidR="003C4DC3" w:rsidRDefault="003C4DC3">
            <w:pPr>
              <w:pStyle w:val="TableParagraph"/>
              <w:spacing w:before="168"/>
              <w:rPr>
                <w:sz w:val="21"/>
              </w:rPr>
            </w:pPr>
          </w:p>
          <w:p w14:paraId="71A0827A" w14:textId="77777777" w:rsidR="003C4DC3" w:rsidRDefault="0026681E">
            <w:pPr>
              <w:pStyle w:val="TableParagraph"/>
              <w:ind w:left="91" w:right="7"/>
              <w:jc w:val="center"/>
              <w:rPr>
                <w:sz w:val="21"/>
              </w:rPr>
            </w:pPr>
            <w:r>
              <w:rPr>
                <w:sz w:val="21"/>
              </w:rPr>
              <w:t>Cod:</w:t>
            </w:r>
            <w:r>
              <w:rPr>
                <w:spacing w:val="-9"/>
                <w:sz w:val="21"/>
              </w:rPr>
              <w:t xml:space="preserve"> </w:t>
            </w:r>
            <w:r w:rsidRPr="00C9263F">
              <w:rPr>
                <w:b/>
                <w:sz w:val="21"/>
              </w:rPr>
              <w:t>PO</w:t>
            </w:r>
            <w:r w:rsidRPr="00C9263F">
              <w:rPr>
                <w:b/>
                <w:spacing w:val="-14"/>
                <w:sz w:val="21"/>
              </w:rPr>
              <w:t xml:space="preserve"> </w:t>
            </w:r>
            <w:r w:rsidRPr="00C9263F">
              <w:rPr>
                <w:b/>
                <w:color w:val="111111"/>
                <w:sz w:val="21"/>
              </w:rPr>
              <w:t>-</w:t>
            </w:r>
            <w:r w:rsidRPr="00C9263F">
              <w:rPr>
                <w:b/>
                <w:color w:val="111111"/>
                <w:spacing w:val="-13"/>
                <w:sz w:val="21"/>
              </w:rPr>
              <w:t xml:space="preserve"> </w:t>
            </w:r>
            <w:r w:rsidRPr="00C9263F">
              <w:rPr>
                <w:b/>
                <w:spacing w:val="-5"/>
                <w:sz w:val="21"/>
              </w:rPr>
              <w:t>227</w:t>
            </w:r>
          </w:p>
        </w:tc>
        <w:tc>
          <w:tcPr>
            <w:tcW w:w="1651" w:type="dxa"/>
          </w:tcPr>
          <w:p w14:paraId="35BA6FF1" w14:textId="77777777" w:rsidR="003C4DC3" w:rsidRDefault="0026681E">
            <w:pPr>
              <w:pStyle w:val="TableParagraph"/>
              <w:spacing w:line="182" w:lineRule="exact"/>
              <w:ind w:left="122"/>
              <w:rPr>
                <w:rFonts w:ascii="Cambria"/>
                <w:sz w:val="19"/>
              </w:rPr>
            </w:pPr>
            <w:r>
              <w:rPr>
                <w:rFonts w:ascii="Cambria"/>
                <w:w w:val="105"/>
                <w:sz w:val="19"/>
              </w:rPr>
              <w:t>Revizia</w:t>
            </w:r>
            <w:r>
              <w:rPr>
                <w:rFonts w:ascii="Cambria"/>
                <w:spacing w:val="26"/>
                <w:w w:val="105"/>
                <w:sz w:val="19"/>
              </w:rPr>
              <w:t xml:space="preserve"> </w:t>
            </w:r>
            <w:r>
              <w:rPr>
                <w:rFonts w:ascii="Cambria"/>
                <w:spacing w:val="-10"/>
                <w:w w:val="105"/>
                <w:sz w:val="19"/>
              </w:rPr>
              <w:t>2</w:t>
            </w:r>
          </w:p>
          <w:p w14:paraId="4C654080" w14:textId="77777777" w:rsidR="003C4DC3" w:rsidRDefault="0026681E">
            <w:pPr>
              <w:pStyle w:val="TableParagraph"/>
              <w:spacing w:line="240" w:lineRule="exact"/>
              <w:ind w:left="114"/>
              <w:rPr>
                <w:rFonts w:ascii="Cambria"/>
                <w:sz w:val="21"/>
              </w:rPr>
            </w:pPr>
            <w:r>
              <w:rPr>
                <w:rFonts w:ascii="Cambria"/>
                <w:spacing w:val="-4"/>
                <w:sz w:val="21"/>
              </w:rPr>
              <w:t>Nr.</w:t>
            </w:r>
            <w:r>
              <w:rPr>
                <w:rFonts w:ascii="Cambria"/>
                <w:spacing w:val="-6"/>
                <w:sz w:val="21"/>
              </w:rPr>
              <w:t xml:space="preserve"> </w:t>
            </w:r>
            <w:r>
              <w:rPr>
                <w:rFonts w:ascii="Cambria"/>
                <w:spacing w:val="-4"/>
                <w:sz w:val="21"/>
              </w:rPr>
              <w:t>de</w:t>
            </w:r>
            <w:r>
              <w:rPr>
                <w:rFonts w:ascii="Cambria"/>
                <w:spacing w:val="-7"/>
                <w:sz w:val="21"/>
              </w:rPr>
              <w:t xml:space="preserve"> </w:t>
            </w:r>
            <w:r w:rsidR="00C9263F">
              <w:rPr>
                <w:rFonts w:ascii="Cambria"/>
                <w:spacing w:val="-5"/>
                <w:sz w:val="21"/>
              </w:rPr>
              <w:t>e</w:t>
            </w:r>
            <w:r>
              <w:rPr>
                <w:rFonts w:ascii="Cambria"/>
                <w:spacing w:val="-5"/>
                <w:sz w:val="21"/>
              </w:rPr>
              <w:t>x.</w:t>
            </w:r>
          </w:p>
        </w:tc>
      </w:tr>
      <w:tr w:rsidR="003C4DC3" w14:paraId="1900C3EF" w14:textId="77777777">
        <w:trPr>
          <w:trHeight w:val="209"/>
        </w:trPr>
        <w:tc>
          <w:tcPr>
            <w:tcW w:w="3624" w:type="dxa"/>
            <w:vMerge/>
            <w:tcBorders>
              <w:top w:val="nil"/>
            </w:tcBorders>
          </w:tcPr>
          <w:p w14:paraId="31952FD3" w14:textId="77777777" w:rsidR="003C4DC3" w:rsidRDefault="003C4DC3">
            <w:pPr>
              <w:rPr>
                <w:sz w:val="2"/>
                <w:szCs w:val="2"/>
              </w:rPr>
            </w:pPr>
          </w:p>
        </w:tc>
        <w:tc>
          <w:tcPr>
            <w:tcW w:w="4992" w:type="dxa"/>
            <w:vMerge/>
            <w:tcBorders>
              <w:top w:val="nil"/>
            </w:tcBorders>
          </w:tcPr>
          <w:p w14:paraId="435874CA" w14:textId="77777777" w:rsidR="003C4DC3" w:rsidRDefault="003C4DC3">
            <w:pPr>
              <w:rPr>
                <w:sz w:val="2"/>
                <w:szCs w:val="2"/>
              </w:rPr>
            </w:pPr>
          </w:p>
        </w:tc>
        <w:tc>
          <w:tcPr>
            <w:tcW w:w="1651" w:type="dxa"/>
          </w:tcPr>
          <w:p w14:paraId="338539A2" w14:textId="77777777" w:rsidR="003C4DC3" w:rsidRDefault="00C9263F">
            <w:pPr>
              <w:pStyle w:val="TableParagraph"/>
              <w:spacing w:line="185" w:lineRule="exact"/>
              <w:ind w:left="151"/>
              <w:rPr>
                <w:rFonts w:ascii="Cambria"/>
                <w:i/>
                <w:sz w:val="21"/>
              </w:rPr>
            </w:pPr>
            <w:r>
              <w:rPr>
                <w:rFonts w:ascii="Cambria"/>
                <w:i/>
                <w:spacing w:val="-2"/>
                <w:sz w:val="21"/>
              </w:rPr>
              <w:t>Pa</w:t>
            </w:r>
            <w:r w:rsidR="0026681E">
              <w:rPr>
                <w:rFonts w:ascii="Cambria"/>
                <w:i/>
                <w:spacing w:val="-2"/>
                <w:sz w:val="21"/>
              </w:rPr>
              <w:t>g. 18/</w:t>
            </w:r>
            <w:r w:rsidR="0026681E">
              <w:rPr>
                <w:rFonts w:ascii="Cambria"/>
                <w:i/>
                <w:spacing w:val="6"/>
                <w:sz w:val="21"/>
              </w:rPr>
              <w:t xml:space="preserve"> </w:t>
            </w:r>
            <w:r>
              <w:rPr>
                <w:rFonts w:ascii="Cambria"/>
                <w:i/>
                <w:spacing w:val="-5"/>
                <w:sz w:val="21"/>
              </w:rPr>
              <w:t>2</w:t>
            </w:r>
            <w:r w:rsidR="0026681E">
              <w:rPr>
                <w:rFonts w:ascii="Cambria"/>
                <w:i/>
                <w:spacing w:val="-5"/>
                <w:sz w:val="21"/>
              </w:rPr>
              <w:t>4</w:t>
            </w:r>
          </w:p>
        </w:tc>
      </w:tr>
      <w:tr w:rsidR="003C4DC3" w14:paraId="63B598BF" w14:textId="77777777">
        <w:trPr>
          <w:trHeight w:val="233"/>
        </w:trPr>
        <w:tc>
          <w:tcPr>
            <w:tcW w:w="3624" w:type="dxa"/>
            <w:vMerge/>
            <w:tcBorders>
              <w:top w:val="nil"/>
            </w:tcBorders>
          </w:tcPr>
          <w:p w14:paraId="4D69779F" w14:textId="77777777" w:rsidR="003C4DC3" w:rsidRDefault="003C4DC3">
            <w:pPr>
              <w:rPr>
                <w:sz w:val="2"/>
                <w:szCs w:val="2"/>
              </w:rPr>
            </w:pPr>
          </w:p>
        </w:tc>
        <w:tc>
          <w:tcPr>
            <w:tcW w:w="4992" w:type="dxa"/>
            <w:vMerge/>
            <w:tcBorders>
              <w:top w:val="nil"/>
            </w:tcBorders>
          </w:tcPr>
          <w:p w14:paraId="621EF9C2" w14:textId="77777777" w:rsidR="003C4DC3" w:rsidRDefault="003C4DC3">
            <w:pPr>
              <w:rPr>
                <w:sz w:val="2"/>
                <w:szCs w:val="2"/>
              </w:rPr>
            </w:pPr>
          </w:p>
        </w:tc>
        <w:tc>
          <w:tcPr>
            <w:tcW w:w="1651" w:type="dxa"/>
          </w:tcPr>
          <w:p w14:paraId="59607000" w14:textId="77777777" w:rsidR="003C4DC3" w:rsidRDefault="0026681E">
            <w:pPr>
              <w:pStyle w:val="TableParagraph"/>
              <w:spacing w:line="203" w:lineRule="exact"/>
              <w:ind w:left="129"/>
              <w:rPr>
                <w:sz w:val="21"/>
              </w:rPr>
            </w:pPr>
            <w:r>
              <w:rPr>
                <w:spacing w:val="-6"/>
                <w:sz w:val="21"/>
              </w:rPr>
              <w:t>Exemplar</w:t>
            </w:r>
            <w:r>
              <w:rPr>
                <w:spacing w:val="4"/>
                <w:sz w:val="21"/>
              </w:rPr>
              <w:t xml:space="preserve"> </w:t>
            </w:r>
            <w:r>
              <w:rPr>
                <w:spacing w:val="-6"/>
                <w:sz w:val="21"/>
              </w:rPr>
              <w:t xml:space="preserve">nr. </w:t>
            </w:r>
            <w:r>
              <w:rPr>
                <w:color w:val="282828"/>
                <w:spacing w:val="-10"/>
                <w:sz w:val="21"/>
              </w:rPr>
              <w:t>1</w:t>
            </w:r>
          </w:p>
        </w:tc>
      </w:tr>
    </w:tbl>
    <w:p w14:paraId="48B1D50B" w14:textId="77777777" w:rsidR="003C4DC3" w:rsidRDefault="0026681E">
      <w:pPr>
        <w:spacing w:before="225" w:line="256" w:lineRule="auto"/>
        <w:ind w:left="52" w:right="169"/>
        <w:jc w:val="center"/>
        <w:rPr>
          <w:sz w:val="24"/>
        </w:rPr>
      </w:pPr>
      <w:r>
        <w:rPr>
          <w:i/>
          <w:w w:val="90"/>
          <w:sz w:val="24"/>
        </w:rPr>
        <w:t>Anexa</w:t>
      </w:r>
      <w:r>
        <w:rPr>
          <w:i/>
          <w:spacing w:val="-6"/>
          <w:w w:val="90"/>
          <w:sz w:val="24"/>
        </w:rPr>
        <w:t xml:space="preserve"> </w:t>
      </w:r>
      <w:r>
        <w:rPr>
          <w:i/>
          <w:w w:val="90"/>
          <w:sz w:val="24"/>
        </w:rPr>
        <w:t>4</w:t>
      </w:r>
      <w:r>
        <w:rPr>
          <w:i/>
          <w:spacing w:val="-9"/>
          <w:w w:val="90"/>
          <w:sz w:val="24"/>
        </w:rPr>
        <w:t xml:space="preserve"> </w:t>
      </w:r>
      <w:r>
        <w:rPr>
          <w:i/>
          <w:w w:val="90"/>
          <w:sz w:val="24"/>
        </w:rPr>
        <w:t>la</w:t>
      </w:r>
      <w:r>
        <w:rPr>
          <w:i/>
          <w:spacing w:val="-9"/>
          <w:w w:val="90"/>
          <w:sz w:val="24"/>
        </w:rPr>
        <w:t xml:space="preserve"> </w:t>
      </w:r>
      <w:r>
        <w:rPr>
          <w:i/>
          <w:w w:val="90"/>
          <w:sz w:val="24"/>
        </w:rPr>
        <w:t>PO</w:t>
      </w:r>
      <w:r>
        <w:rPr>
          <w:i/>
          <w:spacing w:val="-6"/>
          <w:w w:val="90"/>
          <w:sz w:val="24"/>
        </w:rPr>
        <w:t xml:space="preserve"> </w:t>
      </w:r>
      <w:r>
        <w:rPr>
          <w:w w:val="90"/>
          <w:sz w:val="24"/>
        </w:rPr>
        <w:t xml:space="preserve">nr. </w:t>
      </w:r>
      <w:r>
        <w:rPr>
          <w:i/>
          <w:w w:val="90"/>
          <w:sz w:val="24"/>
        </w:rPr>
        <w:t>227</w:t>
      </w:r>
      <w:r>
        <w:rPr>
          <w:i/>
          <w:spacing w:val="-2"/>
          <w:w w:val="90"/>
          <w:sz w:val="24"/>
        </w:rPr>
        <w:t xml:space="preserve"> </w:t>
      </w:r>
      <w:r>
        <w:rPr>
          <w:i/>
          <w:w w:val="90"/>
          <w:sz w:val="24"/>
        </w:rPr>
        <w:t>privind</w:t>
      </w:r>
      <w:r>
        <w:rPr>
          <w:i/>
          <w:spacing w:val="-4"/>
          <w:w w:val="90"/>
          <w:sz w:val="24"/>
        </w:rPr>
        <w:t xml:space="preserve"> </w:t>
      </w:r>
      <w:r>
        <w:rPr>
          <w:i/>
          <w:w w:val="90"/>
          <w:sz w:val="24"/>
        </w:rPr>
        <w:t xml:space="preserve">aprobarea </w:t>
      </w:r>
      <w:r w:rsidR="00C9263F">
        <w:rPr>
          <w:i/>
          <w:w w:val="90"/>
          <w:sz w:val="24"/>
        </w:rPr>
        <w:t>Resurselor</w:t>
      </w:r>
      <w:r>
        <w:rPr>
          <w:i/>
          <w:spacing w:val="21"/>
          <w:sz w:val="24"/>
        </w:rPr>
        <w:t xml:space="preserve"> </w:t>
      </w:r>
      <w:r>
        <w:rPr>
          <w:i/>
          <w:w w:val="90"/>
          <w:sz w:val="24"/>
        </w:rPr>
        <w:t>E</w:t>
      </w:r>
      <w:r w:rsidR="00C9263F">
        <w:rPr>
          <w:i/>
          <w:w w:val="90"/>
          <w:sz w:val="24"/>
        </w:rPr>
        <w:t>du</w:t>
      </w:r>
      <w:r>
        <w:rPr>
          <w:i/>
          <w:w w:val="90"/>
          <w:sz w:val="24"/>
        </w:rPr>
        <w:t>caționale</w:t>
      </w:r>
      <w:r>
        <w:rPr>
          <w:i/>
          <w:spacing w:val="17"/>
          <w:sz w:val="24"/>
        </w:rPr>
        <w:t xml:space="preserve"> </w:t>
      </w:r>
      <w:r>
        <w:rPr>
          <w:i/>
          <w:w w:val="90"/>
          <w:sz w:val="24"/>
        </w:rPr>
        <w:t>Deschise (RED)</w:t>
      </w:r>
      <w:r>
        <w:rPr>
          <w:i/>
          <w:spacing w:val="-2"/>
          <w:w w:val="90"/>
          <w:sz w:val="24"/>
        </w:rPr>
        <w:t xml:space="preserve"> </w:t>
      </w:r>
      <w:r>
        <w:rPr>
          <w:i/>
          <w:w w:val="90"/>
          <w:sz w:val="24"/>
        </w:rPr>
        <w:t>la</w:t>
      </w:r>
      <w:r>
        <w:rPr>
          <w:i/>
          <w:spacing w:val="-9"/>
          <w:w w:val="90"/>
          <w:sz w:val="24"/>
        </w:rPr>
        <w:t xml:space="preserve"> </w:t>
      </w:r>
      <w:r w:rsidR="00C9263F">
        <w:rPr>
          <w:i/>
          <w:w w:val="90"/>
          <w:sz w:val="24"/>
        </w:rPr>
        <w:t>nivelul</w:t>
      </w:r>
      <w:r>
        <w:rPr>
          <w:i/>
          <w:w w:val="90"/>
          <w:sz w:val="24"/>
        </w:rPr>
        <w:t xml:space="preserve"> Inspectoratului</w:t>
      </w:r>
      <w:r>
        <w:rPr>
          <w:i/>
          <w:spacing w:val="-13"/>
          <w:w w:val="90"/>
          <w:sz w:val="24"/>
        </w:rPr>
        <w:t xml:space="preserve"> </w:t>
      </w:r>
      <w:r>
        <w:rPr>
          <w:i/>
          <w:w w:val="90"/>
          <w:sz w:val="24"/>
        </w:rPr>
        <w:t xml:space="preserve">Școlar </w:t>
      </w:r>
      <w:r w:rsidR="00C9263F">
        <w:rPr>
          <w:i/>
          <w:sz w:val="24"/>
        </w:rPr>
        <w:t>Ju</w:t>
      </w:r>
      <w:r>
        <w:rPr>
          <w:i/>
          <w:sz w:val="24"/>
        </w:rPr>
        <w:t xml:space="preserve">dețean </w:t>
      </w:r>
      <w:r w:rsidR="00C9263F" w:rsidRPr="00C9263F">
        <w:rPr>
          <w:i/>
          <w:sz w:val="24"/>
        </w:rPr>
        <w:t>Cluj</w:t>
      </w:r>
    </w:p>
    <w:p w14:paraId="6946D1EC" w14:textId="77777777" w:rsidR="003C4DC3" w:rsidRDefault="0026681E">
      <w:pPr>
        <w:spacing w:before="208"/>
        <w:ind w:left="66" w:right="117"/>
        <w:jc w:val="center"/>
        <w:rPr>
          <w:i/>
          <w:sz w:val="24"/>
        </w:rPr>
      </w:pPr>
      <w:r>
        <w:rPr>
          <w:i/>
          <w:spacing w:val="-2"/>
          <w:sz w:val="24"/>
        </w:rPr>
        <w:t>DECLARA</w:t>
      </w:r>
      <w:r>
        <w:rPr>
          <w:i/>
          <w:spacing w:val="-29"/>
          <w:sz w:val="24"/>
        </w:rPr>
        <w:t xml:space="preserve"> </w:t>
      </w:r>
      <w:r>
        <w:rPr>
          <w:i/>
          <w:spacing w:val="-2"/>
          <w:sz w:val="24"/>
        </w:rPr>
        <w:t>ȚIE</w:t>
      </w:r>
      <w:r>
        <w:rPr>
          <w:i/>
          <w:spacing w:val="-11"/>
          <w:sz w:val="24"/>
        </w:rPr>
        <w:t xml:space="preserve"> </w:t>
      </w:r>
      <w:r>
        <w:rPr>
          <w:i/>
          <w:spacing w:val="-2"/>
          <w:sz w:val="24"/>
        </w:rPr>
        <w:t>PE</w:t>
      </w:r>
      <w:r>
        <w:rPr>
          <w:i/>
          <w:spacing w:val="-12"/>
          <w:sz w:val="24"/>
        </w:rPr>
        <w:t xml:space="preserve"> </w:t>
      </w:r>
      <w:r>
        <w:rPr>
          <w:i/>
          <w:spacing w:val="-2"/>
          <w:sz w:val="24"/>
        </w:rPr>
        <w:t>PROPRIA</w:t>
      </w:r>
      <w:r>
        <w:rPr>
          <w:i/>
          <w:spacing w:val="6"/>
          <w:sz w:val="24"/>
        </w:rPr>
        <w:t xml:space="preserve"> </w:t>
      </w:r>
      <w:r>
        <w:rPr>
          <w:i/>
          <w:spacing w:val="-2"/>
          <w:sz w:val="24"/>
        </w:rPr>
        <w:t>RĂSPUNDELE</w:t>
      </w:r>
    </w:p>
    <w:p w14:paraId="5CF03D26" w14:textId="77777777" w:rsidR="003C4DC3" w:rsidRDefault="0026681E">
      <w:pPr>
        <w:spacing w:before="48" w:line="276" w:lineRule="auto"/>
        <w:ind w:left="61" w:right="117"/>
        <w:jc w:val="center"/>
        <w:rPr>
          <w:i/>
          <w:sz w:val="24"/>
        </w:rPr>
      </w:pPr>
      <w:r>
        <w:rPr>
          <w:i/>
          <w:sz w:val="24"/>
        </w:rPr>
        <w:t>privind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respectarea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Legii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nr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8/1996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privind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dreptul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dc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autor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și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drepturile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conexe,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cu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completările și inodilîcările ulterioare,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pentru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piiblicarea Resurselor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Ediicaționale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Deschise</w:t>
      </w:r>
    </w:p>
    <w:p w14:paraId="0766C2A9" w14:textId="77777777" w:rsidR="003C4DC3" w:rsidRDefault="003C4DC3">
      <w:pPr>
        <w:pStyle w:val="BodyText"/>
        <w:rPr>
          <w:i/>
        </w:rPr>
      </w:pPr>
    </w:p>
    <w:p w14:paraId="0C46776F" w14:textId="77777777" w:rsidR="003C4DC3" w:rsidRDefault="003C4DC3">
      <w:pPr>
        <w:pStyle w:val="BodyText"/>
        <w:rPr>
          <w:i/>
        </w:rPr>
      </w:pPr>
    </w:p>
    <w:p w14:paraId="06608CFC" w14:textId="77777777" w:rsidR="003C4DC3" w:rsidRDefault="003C4DC3" w:rsidP="002336E1">
      <w:pPr>
        <w:pStyle w:val="BodyText"/>
        <w:spacing w:before="214"/>
        <w:jc w:val="both"/>
        <w:rPr>
          <w:i/>
        </w:rPr>
      </w:pPr>
    </w:p>
    <w:p w14:paraId="33F33D44" w14:textId="7CBF23CA" w:rsidR="003C4DC3" w:rsidRDefault="000A0928" w:rsidP="002336E1">
      <w:pPr>
        <w:pStyle w:val="BodyText"/>
        <w:tabs>
          <w:tab w:val="left" w:leader="dot" w:pos="10072"/>
        </w:tabs>
        <w:ind w:left="284"/>
        <w:jc w:val="both"/>
      </w:pPr>
      <w:r>
        <w:rPr>
          <w:spacing w:val="-2"/>
        </w:rPr>
        <w:t xml:space="preserve">              </w:t>
      </w:r>
      <w:r w:rsidR="00AE4F27">
        <w:rPr>
          <w:spacing w:val="-2"/>
        </w:rPr>
        <w:t>Subsem</w:t>
      </w:r>
      <w:r w:rsidR="0026681E">
        <w:rPr>
          <w:spacing w:val="-2"/>
        </w:rPr>
        <w:t>natul(a)</w:t>
      </w:r>
      <w:r>
        <w:rPr>
          <w:spacing w:val="-2"/>
        </w:rPr>
        <w:t xml:space="preserve"> </w:t>
      </w:r>
      <w:r w:rsidRPr="000A0928">
        <w:rPr>
          <w:b/>
          <w:bCs/>
          <w:spacing w:val="-2"/>
        </w:rPr>
        <w:t>HOPÂRTEAN MONIKA</w:t>
      </w:r>
      <w:r>
        <w:rPr>
          <w:spacing w:val="-2"/>
        </w:rPr>
        <w:t xml:space="preserve"> </w:t>
      </w:r>
      <w:r w:rsidR="0026681E">
        <w:rPr>
          <w:spacing w:val="-2"/>
        </w:rPr>
        <w:t>CNP</w:t>
      </w:r>
      <w:r>
        <w:rPr>
          <w:spacing w:val="-2"/>
        </w:rPr>
        <w:t xml:space="preserve"> 278050520701</w:t>
      </w:r>
      <w:r w:rsidR="0026681E">
        <w:rPr>
          <w:spacing w:val="-10"/>
        </w:rPr>
        <w:t>,</w:t>
      </w:r>
      <w:r>
        <w:rPr>
          <w:spacing w:val="-10"/>
        </w:rPr>
        <w:t xml:space="preserve"> </w:t>
      </w:r>
      <w:r w:rsidR="0026681E">
        <w:t>născut(ă)</w:t>
      </w:r>
      <w:r w:rsidR="0026681E">
        <w:rPr>
          <w:spacing w:val="6"/>
        </w:rPr>
        <w:t xml:space="preserve"> </w:t>
      </w:r>
      <w:r w:rsidR="0026681E">
        <w:t>la</w:t>
      </w:r>
      <w:r w:rsidR="0026681E">
        <w:rPr>
          <w:spacing w:val="-12"/>
        </w:rPr>
        <w:t xml:space="preserve"> </w:t>
      </w:r>
      <w:r w:rsidR="0026681E">
        <w:t>data</w:t>
      </w:r>
      <w:r w:rsidR="0026681E">
        <w:rPr>
          <w:spacing w:val="-14"/>
        </w:rPr>
        <w:t xml:space="preserve"> </w:t>
      </w:r>
      <w:r w:rsidR="0026681E">
        <w:t>de</w:t>
      </w:r>
      <w:r w:rsidR="0026681E">
        <w:rPr>
          <w:spacing w:val="-13"/>
        </w:rPr>
        <w:t xml:space="preserve"> </w:t>
      </w:r>
      <w:r>
        <w:rPr>
          <w:spacing w:val="-13"/>
        </w:rPr>
        <w:t>05 MAI 1978</w:t>
      </w:r>
      <w:r>
        <w:t>,</w:t>
      </w:r>
      <w:r w:rsidR="0026681E">
        <w:rPr>
          <w:spacing w:val="-14"/>
        </w:rPr>
        <w:t xml:space="preserve"> </w:t>
      </w:r>
      <w:r w:rsidR="0026681E">
        <w:t>în</w:t>
      </w:r>
      <w:r>
        <w:rPr>
          <w:spacing w:val="-2"/>
        </w:rPr>
        <w:t xml:space="preserve"> </w:t>
      </w:r>
      <w:r w:rsidR="0026681E">
        <w:rPr>
          <w:spacing w:val="-2"/>
        </w:rPr>
        <w:t>localitatea</w:t>
      </w:r>
      <w:r>
        <w:rPr>
          <w:spacing w:val="-2"/>
        </w:rPr>
        <w:t xml:space="preserve">   Cluj-Napoca</w:t>
      </w:r>
      <w:r w:rsidR="0026681E">
        <w:rPr>
          <w:spacing w:val="-5"/>
        </w:rPr>
        <w:t>,</w:t>
      </w:r>
      <w:r>
        <w:rPr>
          <w:spacing w:val="-5"/>
        </w:rPr>
        <w:t xml:space="preserve"> </w:t>
      </w:r>
      <w:r w:rsidR="0026681E">
        <w:t>județul/sectorul</w:t>
      </w:r>
      <w:r w:rsidR="0026681E">
        <w:rPr>
          <w:spacing w:val="33"/>
        </w:rPr>
        <w:t xml:space="preserve"> </w:t>
      </w:r>
      <w:r w:rsidR="0026681E">
        <w:t>.</w:t>
      </w:r>
      <w:r>
        <w:t>Cluj</w:t>
      </w:r>
      <w:r w:rsidR="0026681E">
        <w:t>,...........,posesor</w:t>
      </w:r>
      <w:r w:rsidR="0026681E">
        <w:rPr>
          <w:spacing w:val="25"/>
        </w:rPr>
        <w:t xml:space="preserve"> </w:t>
      </w:r>
      <w:r w:rsidR="00C9263F">
        <w:t>(posesoar</w:t>
      </w:r>
      <w:r w:rsidR="0026681E">
        <w:t>e)</w:t>
      </w:r>
      <w:r w:rsidR="0026681E">
        <w:rPr>
          <w:spacing w:val="44"/>
        </w:rPr>
        <w:t xml:space="preserve"> </w:t>
      </w:r>
      <w:r w:rsidR="0026681E">
        <w:t>al</w:t>
      </w:r>
      <w:r w:rsidR="0026681E">
        <w:rPr>
          <w:spacing w:val="23"/>
        </w:rPr>
        <w:t xml:space="preserve"> </w:t>
      </w:r>
      <w:r w:rsidR="0026681E">
        <w:t>(a)</w:t>
      </w:r>
      <w:r w:rsidR="0026681E">
        <w:rPr>
          <w:spacing w:val="26"/>
        </w:rPr>
        <w:t xml:space="preserve"> </w:t>
      </w:r>
      <w:r w:rsidR="0026681E">
        <w:rPr>
          <w:spacing w:val="-2"/>
        </w:rPr>
        <w:t>BI/CI</w:t>
      </w:r>
      <w:r w:rsidR="002336E1">
        <w:rPr>
          <w:spacing w:val="-2"/>
        </w:rPr>
        <w:t xml:space="preserve"> </w:t>
      </w:r>
      <w:r w:rsidR="0026681E">
        <w:t>seria</w:t>
      </w:r>
      <w:r w:rsidR="0026681E">
        <w:rPr>
          <w:spacing w:val="27"/>
        </w:rPr>
        <w:t xml:space="preserve"> </w:t>
      </w:r>
      <w:r w:rsidR="002336E1">
        <w:t>CJ</w:t>
      </w:r>
      <w:r w:rsidR="0026681E">
        <w:t>,</w:t>
      </w:r>
      <w:r w:rsidR="0026681E">
        <w:rPr>
          <w:spacing w:val="29"/>
        </w:rPr>
        <w:t xml:space="preserve"> </w:t>
      </w:r>
      <w:r w:rsidR="0026681E">
        <w:rPr>
          <w:spacing w:val="-5"/>
        </w:rPr>
        <w:t>nr.</w:t>
      </w:r>
    </w:p>
    <w:p w14:paraId="1582193F" w14:textId="3D465216" w:rsidR="003C4DC3" w:rsidRDefault="002336E1" w:rsidP="002336E1">
      <w:pPr>
        <w:pStyle w:val="BodyText"/>
        <w:tabs>
          <w:tab w:val="left" w:pos="2072"/>
        </w:tabs>
        <w:spacing w:before="142"/>
        <w:ind w:left="214"/>
        <w:jc w:val="both"/>
      </w:pPr>
      <w:r>
        <w:rPr>
          <w:spacing w:val="-2"/>
        </w:rPr>
        <w:t>556848</w:t>
      </w:r>
      <w:r w:rsidR="0026681E">
        <w:rPr>
          <w:spacing w:val="-2"/>
        </w:rPr>
        <w:t>,</w:t>
      </w:r>
      <w:r>
        <w:rPr>
          <w:spacing w:val="-2"/>
        </w:rPr>
        <w:t xml:space="preserve"> </w:t>
      </w:r>
      <w:r w:rsidR="0026681E">
        <w:rPr>
          <w:spacing w:val="-2"/>
        </w:rPr>
        <w:t>eliberat</w:t>
      </w:r>
      <w:r w:rsidR="0026681E">
        <w:rPr>
          <w:spacing w:val="76"/>
          <w:w w:val="150"/>
        </w:rPr>
        <w:t xml:space="preserve"> </w:t>
      </w:r>
      <w:r w:rsidR="0026681E">
        <w:rPr>
          <w:spacing w:val="-2"/>
        </w:rPr>
        <w:t>de</w:t>
      </w:r>
      <w:r w:rsidR="0026681E">
        <w:rPr>
          <w:spacing w:val="76"/>
        </w:rPr>
        <w:t xml:space="preserve"> </w:t>
      </w:r>
      <w:r w:rsidR="0026681E">
        <w:rPr>
          <w:spacing w:val="-2"/>
        </w:rPr>
        <w:t>..</w:t>
      </w:r>
      <w:r>
        <w:rPr>
          <w:spacing w:val="-2"/>
        </w:rPr>
        <w:t xml:space="preserve">SPCLEP Cluj-napoca </w:t>
      </w:r>
      <w:r w:rsidR="00AE4F27">
        <w:rPr>
          <w:spacing w:val="-2"/>
        </w:rPr>
        <w:t>la</w:t>
      </w:r>
      <w:r w:rsidR="0026681E">
        <w:rPr>
          <w:spacing w:val="31"/>
        </w:rPr>
        <w:t xml:space="preserve"> </w:t>
      </w:r>
      <w:r w:rsidR="0026681E">
        <w:rPr>
          <w:spacing w:val="-2"/>
        </w:rPr>
        <w:t>data</w:t>
      </w:r>
      <w:r w:rsidR="0026681E">
        <w:rPr>
          <w:spacing w:val="64"/>
          <w:w w:val="150"/>
        </w:rPr>
        <w:t xml:space="preserve"> </w:t>
      </w:r>
      <w:r w:rsidR="0026681E">
        <w:rPr>
          <w:spacing w:val="-5"/>
        </w:rPr>
        <w:t>de</w:t>
      </w:r>
      <w:r>
        <w:rPr>
          <w:spacing w:val="-5"/>
        </w:rPr>
        <w:t xml:space="preserve"> 09.07.2021,</w:t>
      </w:r>
    </w:p>
    <w:p w14:paraId="52467463" w14:textId="0A5CAF26" w:rsidR="003C4DC3" w:rsidRDefault="0026681E" w:rsidP="002336E1">
      <w:pPr>
        <w:pStyle w:val="TableParagraph"/>
        <w:jc w:val="both"/>
      </w:pPr>
      <w:r>
        <w:t>cunoscând</w:t>
      </w:r>
      <w:r>
        <w:rPr>
          <w:spacing w:val="28"/>
        </w:rPr>
        <w:t xml:space="preserve"> </w:t>
      </w:r>
      <w:r>
        <w:t>prevederile</w:t>
      </w:r>
      <w:r>
        <w:rPr>
          <w:spacing w:val="24"/>
        </w:rPr>
        <w:t xml:space="preserve"> </w:t>
      </w:r>
      <w:r>
        <w:t>legale, declar</w:t>
      </w:r>
      <w:r>
        <w:rPr>
          <w:spacing w:val="10"/>
        </w:rPr>
        <w:t xml:space="preserve"> </w:t>
      </w:r>
      <w:r>
        <w:t>pe propria</w:t>
      </w:r>
      <w:r>
        <w:rPr>
          <w:spacing w:val="12"/>
        </w:rPr>
        <w:t xml:space="preserve"> </w:t>
      </w:r>
      <w:r>
        <w:t>răspundere</w:t>
      </w:r>
      <w:r>
        <w:rPr>
          <w:spacing w:val="18"/>
        </w:rPr>
        <w:t xml:space="preserve"> </w:t>
      </w:r>
      <w:r w:rsidR="00AE4F27">
        <w:t>că resur</w:t>
      </w:r>
      <w:r>
        <w:t xml:space="preserve">sa </w:t>
      </w:r>
      <w:r>
        <w:rPr>
          <w:spacing w:val="-4"/>
        </w:rPr>
        <w:t>educațională</w:t>
      </w:r>
      <w:r w:rsidR="000A0928">
        <w:rPr>
          <w:spacing w:val="-4"/>
        </w:rPr>
        <w:t xml:space="preserve"> </w:t>
      </w:r>
      <w:r w:rsidR="000A0928" w:rsidRPr="003C0809">
        <w:rPr>
          <w:b/>
          <w:bCs/>
          <w:sz w:val="24"/>
          <w:szCs w:val="24"/>
          <w:lang w:val="en-GB"/>
        </w:rPr>
        <w:t>Riki şi Oachi-Povestea curajului. Super puterea lui STOP</w:t>
      </w:r>
      <w:r w:rsidR="000A0928">
        <w:rPr>
          <w:b/>
          <w:bCs/>
          <w:sz w:val="24"/>
          <w:szCs w:val="24"/>
          <w:lang w:val="en-GB"/>
        </w:rPr>
        <w:t>!</w:t>
      </w:r>
    </w:p>
    <w:p w14:paraId="73EBDE24" w14:textId="77777777" w:rsidR="003C4DC3" w:rsidRDefault="0026681E" w:rsidP="00D02FA7">
      <w:pPr>
        <w:pStyle w:val="BodyText"/>
        <w:spacing w:line="362" w:lineRule="auto"/>
        <w:ind w:right="284"/>
        <w:jc w:val="both"/>
      </w:pPr>
      <w:r>
        <w:t>respectă</w:t>
      </w:r>
      <w:r>
        <w:rPr>
          <w:spacing w:val="-1"/>
        </w:rPr>
        <w:t xml:space="preserve"> </w:t>
      </w:r>
      <w:r>
        <w:t>Legea</w:t>
      </w:r>
      <w:r>
        <w:rPr>
          <w:spacing w:val="-1"/>
        </w:rPr>
        <w:t xml:space="preserve"> </w:t>
      </w:r>
      <w:r>
        <w:t>nr</w:t>
      </w:r>
      <w:r>
        <w:rPr>
          <w:spacing w:val="47"/>
        </w:rPr>
        <w:t xml:space="preserve"> </w:t>
      </w:r>
      <w:r w:rsidR="00C9263F">
        <w:t>8/1996</w:t>
      </w:r>
      <w:r>
        <w:rPr>
          <w:i/>
          <w:spacing w:val="1"/>
        </w:rPr>
        <w:t xml:space="preserve"> </w:t>
      </w:r>
      <w:r>
        <w:t>privind</w:t>
      </w:r>
      <w:r>
        <w:rPr>
          <w:spacing w:val="2"/>
        </w:rPr>
        <w:t xml:space="preserve"> </w:t>
      </w:r>
      <w:r w:rsidR="00C9263F">
        <w:t>dreptul</w:t>
      </w:r>
      <w:r>
        <w:rPr>
          <w:spacing w:val="-8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autor</w:t>
      </w:r>
      <w:r>
        <w:rPr>
          <w:spacing w:val="-8"/>
        </w:rPr>
        <w:t xml:space="preserve"> </w:t>
      </w:r>
      <w:r>
        <w:t>și</w:t>
      </w:r>
      <w:r>
        <w:rPr>
          <w:spacing w:val="-10"/>
        </w:rPr>
        <w:t xml:space="preserve"> </w:t>
      </w:r>
      <w:r w:rsidR="00C9263F">
        <w:t>dreptu</w:t>
      </w:r>
      <w:r>
        <w:t>riIe</w:t>
      </w:r>
      <w:r>
        <w:rPr>
          <w:spacing w:val="3"/>
        </w:rPr>
        <w:t xml:space="preserve"> </w:t>
      </w:r>
      <w:r>
        <w:t>conexe, cu</w:t>
      </w:r>
      <w:r>
        <w:rPr>
          <w:spacing w:val="-5"/>
        </w:rPr>
        <w:t xml:space="preserve"> </w:t>
      </w:r>
      <w:r>
        <w:t>completările și</w:t>
      </w:r>
      <w:r>
        <w:rPr>
          <w:spacing w:val="53"/>
        </w:rPr>
        <w:t xml:space="preserve"> </w:t>
      </w:r>
      <w:r>
        <w:t xml:space="preserve">modificările </w:t>
      </w:r>
      <w:r>
        <w:rPr>
          <w:spacing w:val="-2"/>
        </w:rPr>
        <w:t>ulterioare.</w:t>
      </w:r>
    </w:p>
    <w:p w14:paraId="3AB605A9" w14:textId="77777777" w:rsidR="003C4DC3" w:rsidRDefault="0026681E" w:rsidP="002336E1">
      <w:pPr>
        <w:pStyle w:val="BodyText"/>
        <w:spacing w:before="2" w:line="357" w:lineRule="auto"/>
        <w:ind w:left="203" w:firstLine="606"/>
        <w:jc w:val="both"/>
      </w:pPr>
      <w:r>
        <w:t>Declar,</w:t>
      </w:r>
      <w:r>
        <w:rPr>
          <w:spacing w:val="34"/>
        </w:rPr>
        <w:t xml:space="preserve"> </w:t>
      </w:r>
      <w:r>
        <w:t>susțin</w:t>
      </w:r>
      <w:r>
        <w:rPr>
          <w:spacing w:val="27"/>
        </w:rPr>
        <w:t xml:space="preserve"> </w:t>
      </w:r>
      <w:r>
        <w:t>și</w:t>
      </w:r>
      <w:r>
        <w:rPr>
          <w:spacing w:val="18"/>
        </w:rPr>
        <w:t xml:space="preserve"> </w:t>
      </w:r>
      <w:r>
        <w:t>semnez,</w:t>
      </w:r>
      <w:r>
        <w:rPr>
          <w:spacing w:val="27"/>
        </w:rPr>
        <w:t xml:space="preserve"> </w:t>
      </w:r>
      <w:r>
        <w:t>după</w:t>
      </w:r>
      <w:r>
        <w:rPr>
          <w:spacing w:val="29"/>
        </w:rPr>
        <w:t xml:space="preserve"> </w:t>
      </w:r>
      <w:r>
        <w:t>ce</w:t>
      </w:r>
      <w:r>
        <w:rPr>
          <w:spacing w:val="22"/>
        </w:rPr>
        <w:t xml:space="preserve"> </w:t>
      </w:r>
      <w:r w:rsidR="00AE4F27">
        <w:t>am</w:t>
      </w:r>
      <w:r>
        <w:rPr>
          <w:spacing w:val="29"/>
        </w:rPr>
        <w:t xml:space="preserve"> </w:t>
      </w:r>
      <w:r>
        <w:t>luat</w:t>
      </w:r>
      <w:r>
        <w:rPr>
          <w:spacing w:val="24"/>
        </w:rPr>
        <w:t xml:space="preserve"> </w:t>
      </w:r>
      <w:r>
        <w:t>cunoștință</w:t>
      </w:r>
      <w:r>
        <w:rPr>
          <w:spacing w:val="27"/>
        </w:rPr>
        <w:t xml:space="preserve"> </w:t>
      </w:r>
      <w:r>
        <w:t>despre</w:t>
      </w:r>
      <w:r>
        <w:rPr>
          <w:spacing w:val="27"/>
        </w:rPr>
        <w:t xml:space="preserve"> </w:t>
      </w:r>
      <w:r w:rsidR="00C9263F">
        <w:t>într</w:t>
      </w:r>
      <w:r w:rsidR="00AE4F27">
        <w:t>egul</w:t>
      </w:r>
      <w:r>
        <w:rPr>
          <w:spacing w:val="15"/>
        </w:rPr>
        <w:t xml:space="preserve"> </w:t>
      </w:r>
      <w:r>
        <w:t>conținut</w:t>
      </w:r>
      <w:r>
        <w:rPr>
          <w:spacing w:val="33"/>
        </w:rPr>
        <w:t xml:space="preserve"> </w:t>
      </w:r>
      <w:r>
        <w:t>și</w:t>
      </w:r>
      <w:r>
        <w:rPr>
          <w:spacing w:val="27"/>
        </w:rPr>
        <w:t xml:space="preserve"> </w:t>
      </w:r>
      <w:r>
        <w:t>am</w:t>
      </w:r>
      <w:r>
        <w:rPr>
          <w:spacing w:val="15"/>
        </w:rPr>
        <w:t xml:space="preserve"> </w:t>
      </w:r>
      <w:r>
        <w:t>completat per</w:t>
      </w:r>
      <w:r w:rsidR="00C9263F">
        <w:t>sonal datele din prezenta declar</w:t>
      </w:r>
      <w:r>
        <w:t>ație.</w:t>
      </w:r>
    </w:p>
    <w:p w14:paraId="74040486" w14:textId="77777777" w:rsidR="003C4DC3" w:rsidRDefault="003C4DC3" w:rsidP="002336E1">
      <w:pPr>
        <w:pStyle w:val="BodyText"/>
        <w:jc w:val="both"/>
      </w:pPr>
    </w:p>
    <w:p w14:paraId="592E8A9B" w14:textId="77777777" w:rsidR="003C4DC3" w:rsidRDefault="003C4DC3" w:rsidP="002336E1">
      <w:pPr>
        <w:pStyle w:val="BodyText"/>
        <w:jc w:val="both"/>
      </w:pPr>
    </w:p>
    <w:p w14:paraId="698834F2" w14:textId="77777777" w:rsidR="003C4DC3" w:rsidRDefault="003C4DC3">
      <w:pPr>
        <w:pStyle w:val="BodyText"/>
        <w:spacing w:before="235"/>
      </w:pPr>
    </w:p>
    <w:p w14:paraId="2964238C" w14:textId="77777777" w:rsidR="003C4DC3" w:rsidRDefault="0026681E">
      <w:pPr>
        <w:pStyle w:val="BodyText"/>
        <w:ind w:left="746"/>
      </w:pPr>
      <w:r>
        <w:t>Data</w:t>
      </w:r>
      <w:r>
        <w:rPr>
          <w:spacing w:val="-11"/>
        </w:rPr>
        <w:t xml:space="preserve"> </w:t>
      </w:r>
      <w:r>
        <w:rPr>
          <w:spacing w:val="-2"/>
        </w:rPr>
        <w:t>...........................</w:t>
      </w:r>
    </w:p>
    <w:p w14:paraId="01B48077" w14:textId="77777777" w:rsidR="003C4DC3" w:rsidRDefault="003C4DC3">
      <w:pPr>
        <w:pStyle w:val="BodyText"/>
        <w:spacing w:before="2"/>
      </w:pPr>
    </w:p>
    <w:p w14:paraId="04B0F71A" w14:textId="77777777" w:rsidR="003C4DC3" w:rsidRDefault="0026681E" w:rsidP="00AE4F27">
      <w:pPr>
        <w:pStyle w:val="BodyText"/>
        <w:ind w:left="6408"/>
        <w:sectPr w:rsidR="003C4DC3">
          <w:pgSz w:w="11920" w:h="16860"/>
          <w:pgMar w:top="740" w:right="425" w:bottom="1840" w:left="992" w:header="0" w:footer="1658" w:gutter="0"/>
          <w:cols w:space="720"/>
        </w:sectPr>
      </w:pPr>
      <w:r>
        <w:rPr>
          <w:spacing w:val="-2"/>
        </w:rPr>
        <w:t>Semnătura</w:t>
      </w:r>
      <w:r>
        <w:rPr>
          <w:spacing w:val="7"/>
        </w:rPr>
        <w:t xml:space="preserve"> </w:t>
      </w:r>
      <w:r>
        <w:rPr>
          <w:spacing w:val="-2"/>
        </w:rPr>
        <w:t>...,............</w:t>
      </w:r>
      <w:r>
        <w:rPr>
          <w:spacing w:val="-7"/>
        </w:rPr>
        <w:t xml:space="preserve"> </w:t>
      </w:r>
      <w:r>
        <w:rPr>
          <w:spacing w:val="-2"/>
        </w:rPr>
        <w:t>.................</w:t>
      </w:r>
    </w:p>
    <w:p w14:paraId="140457D3" w14:textId="77777777" w:rsidR="003C4DC3" w:rsidRDefault="003C4DC3" w:rsidP="00AE4F27">
      <w:pPr>
        <w:pStyle w:val="BodyText"/>
        <w:spacing w:before="4"/>
        <w:rPr>
          <w:sz w:val="2"/>
        </w:rPr>
      </w:pPr>
    </w:p>
    <w:sectPr w:rsidR="003C4DC3">
      <w:footerReference w:type="default" r:id="rId16"/>
      <w:pgSz w:w="11920" w:h="16860"/>
      <w:pgMar w:top="720" w:right="566" w:bottom="280" w:left="992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C0FA99" w14:textId="77777777" w:rsidR="00AE3420" w:rsidRDefault="00AE3420">
      <w:r>
        <w:separator/>
      </w:r>
    </w:p>
  </w:endnote>
  <w:endnote w:type="continuationSeparator" w:id="0">
    <w:p w14:paraId="577DDB48" w14:textId="77777777" w:rsidR="00AE3420" w:rsidRDefault="00AE3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70F0E6" w14:textId="77777777" w:rsidR="0026681E" w:rsidRDefault="0026681E">
    <w:pPr>
      <w:pStyle w:val="BodyText"/>
      <w:spacing w:line="14" w:lineRule="auto"/>
      <w:rPr>
        <w:sz w:val="17"/>
      </w:rPr>
    </w:pPr>
    <w:r>
      <w:rPr>
        <w:noProof/>
        <w:sz w:val="17"/>
        <w:lang w:val="en-US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03E8C149" wp14:editId="134BC32C">
              <wp:simplePos x="0" y="0"/>
              <wp:positionH relativeFrom="page">
                <wp:posOffset>3849964</wp:posOffset>
              </wp:positionH>
              <wp:positionV relativeFrom="page">
                <wp:posOffset>9461679</wp:posOffset>
              </wp:positionV>
              <wp:extent cx="219710" cy="205740"/>
              <wp:effectExtent l="0" t="0" r="0" b="0"/>
              <wp:wrapNone/>
              <wp:docPr id="51" name="Textbox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9710" cy="2057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8B248F" w14:textId="520D09E8" w:rsidR="0026681E" w:rsidRDefault="0026681E">
                          <w:pPr>
                            <w:spacing w:before="85"/>
                            <w:ind w:left="48"/>
                            <w:rPr>
                              <w:sz w:val="19"/>
                            </w:rPr>
                          </w:pPr>
                          <w:r>
                            <w:rPr>
                              <w:spacing w:val="-5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19"/>
                            </w:rPr>
                            <w:fldChar w:fldCharType="separate"/>
                          </w:r>
                          <w:r w:rsidR="009E2853">
                            <w:rPr>
                              <w:noProof/>
                              <w:spacing w:val="-5"/>
                              <w:sz w:val="19"/>
                            </w:rPr>
                            <w:t>2</w:t>
                          </w:r>
                          <w:r>
                            <w:rPr>
                              <w:spacing w:val="-5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E8C149" id="_x0000_t202" coordsize="21600,21600" o:spt="202" path="m,l,21600r21600,l21600,xe">
              <v:stroke joinstyle="miter"/>
              <v:path gradientshapeok="t" o:connecttype="rect"/>
            </v:shapetype>
            <v:shape id="Textbox 51" o:spid="_x0000_s1026" type="#_x0000_t202" style="position:absolute;margin-left:303.15pt;margin-top:745pt;width:17.3pt;height:16.2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" filled="f" stroked="f">
              <v:path arrowok="t"/>
              <v:textbox inset="0,0,0,0">
                <w:txbxContent>
                  <w:p w14:paraId="5C8B248F" w14:textId="520D09E8" w:rsidR="0026681E" w:rsidRDefault="0026681E">
                    <w:pPr>
                      <w:spacing w:before="85"/>
                      <w:ind w:left="48"/>
                      <w:rPr>
                        <w:sz w:val="19"/>
                      </w:rPr>
                    </w:pPr>
                    <w:r>
                      <w:rPr>
                        <w:spacing w:val="-5"/>
                        <w:sz w:val="19"/>
                      </w:rPr>
                      <w:fldChar w:fldCharType="begin"/>
                    </w:r>
                    <w:r>
                      <w:rPr>
                        <w:spacing w:val="-5"/>
                        <w:sz w:val="19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19"/>
                      </w:rPr>
                      <w:fldChar w:fldCharType="separate"/>
                    </w:r>
                    <w:r w:rsidR="009E2853">
                      <w:rPr>
                        <w:noProof/>
                        <w:spacing w:val="-5"/>
                        <w:sz w:val="19"/>
                      </w:rPr>
                      <w:t>2</w:t>
                    </w:r>
                    <w:r>
                      <w:rPr>
                        <w:spacing w:val="-5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8B243E" w14:textId="77777777" w:rsidR="0026681E" w:rsidRDefault="0026681E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AE0088" w14:textId="77777777" w:rsidR="00AE3420" w:rsidRDefault="00AE3420">
      <w:r>
        <w:separator/>
      </w:r>
    </w:p>
  </w:footnote>
  <w:footnote w:type="continuationSeparator" w:id="0">
    <w:p w14:paraId="0C945C8E" w14:textId="77777777" w:rsidR="00AE3420" w:rsidRDefault="00AE34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E2B91"/>
    <w:multiLevelType w:val="multilevel"/>
    <w:tmpl w:val="4DB0A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937CD"/>
    <w:multiLevelType w:val="multilevel"/>
    <w:tmpl w:val="E2C66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D16464"/>
    <w:multiLevelType w:val="hybridMultilevel"/>
    <w:tmpl w:val="341A5552"/>
    <w:lvl w:ilvl="0" w:tplc="99C00466">
      <w:numFmt w:val="bullet"/>
      <w:lvlText w:val="•"/>
      <w:lvlJc w:val="left"/>
      <w:pPr>
        <w:ind w:left="821" w:hanging="373"/>
      </w:pPr>
      <w:rPr>
        <w:rFonts w:ascii="Times New Roman" w:eastAsia="Times New Roman" w:hAnsi="Times New Roman" w:cs="Times New Roman" w:hint="default"/>
        <w:spacing w:val="0"/>
        <w:w w:val="87"/>
        <w:lang w:val="ro-RO" w:eastAsia="en-US" w:bidi="ar-SA"/>
      </w:rPr>
    </w:lvl>
    <w:lvl w:ilvl="1" w:tplc="04021498">
      <w:numFmt w:val="bullet"/>
      <w:lvlText w:val="•"/>
      <w:lvlJc w:val="left"/>
      <w:pPr>
        <w:ind w:left="1787" w:hanging="373"/>
      </w:pPr>
      <w:rPr>
        <w:rFonts w:hint="default"/>
        <w:lang w:val="ro-RO" w:eastAsia="en-US" w:bidi="ar-SA"/>
      </w:rPr>
    </w:lvl>
    <w:lvl w:ilvl="2" w:tplc="78A837CA">
      <w:numFmt w:val="bullet"/>
      <w:lvlText w:val="•"/>
      <w:lvlJc w:val="left"/>
      <w:pPr>
        <w:ind w:left="2755" w:hanging="373"/>
      </w:pPr>
      <w:rPr>
        <w:rFonts w:hint="default"/>
        <w:lang w:val="ro-RO" w:eastAsia="en-US" w:bidi="ar-SA"/>
      </w:rPr>
    </w:lvl>
    <w:lvl w:ilvl="3" w:tplc="C0CE241C">
      <w:numFmt w:val="bullet"/>
      <w:lvlText w:val="•"/>
      <w:lvlJc w:val="left"/>
      <w:pPr>
        <w:ind w:left="3722" w:hanging="373"/>
      </w:pPr>
      <w:rPr>
        <w:rFonts w:hint="default"/>
        <w:lang w:val="ro-RO" w:eastAsia="en-US" w:bidi="ar-SA"/>
      </w:rPr>
    </w:lvl>
    <w:lvl w:ilvl="4" w:tplc="8AB8585C">
      <w:numFmt w:val="bullet"/>
      <w:lvlText w:val="•"/>
      <w:lvlJc w:val="left"/>
      <w:pPr>
        <w:ind w:left="4690" w:hanging="373"/>
      </w:pPr>
      <w:rPr>
        <w:rFonts w:hint="default"/>
        <w:lang w:val="ro-RO" w:eastAsia="en-US" w:bidi="ar-SA"/>
      </w:rPr>
    </w:lvl>
    <w:lvl w:ilvl="5" w:tplc="5A3062B8">
      <w:numFmt w:val="bullet"/>
      <w:lvlText w:val="•"/>
      <w:lvlJc w:val="left"/>
      <w:pPr>
        <w:ind w:left="5657" w:hanging="373"/>
      </w:pPr>
      <w:rPr>
        <w:rFonts w:hint="default"/>
        <w:lang w:val="ro-RO" w:eastAsia="en-US" w:bidi="ar-SA"/>
      </w:rPr>
    </w:lvl>
    <w:lvl w:ilvl="6" w:tplc="92A421AE">
      <w:numFmt w:val="bullet"/>
      <w:lvlText w:val="•"/>
      <w:lvlJc w:val="left"/>
      <w:pPr>
        <w:ind w:left="6625" w:hanging="373"/>
      </w:pPr>
      <w:rPr>
        <w:rFonts w:hint="default"/>
        <w:lang w:val="ro-RO" w:eastAsia="en-US" w:bidi="ar-SA"/>
      </w:rPr>
    </w:lvl>
    <w:lvl w:ilvl="7" w:tplc="78B2B59E">
      <w:numFmt w:val="bullet"/>
      <w:lvlText w:val="•"/>
      <w:lvlJc w:val="left"/>
      <w:pPr>
        <w:ind w:left="7592" w:hanging="373"/>
      </w:pPr>
      <w:rPr>
        <w:rFonts w:hint="default"/>
        <w:lang w:val="ro-RO" w:eastAsia="en-US" w:bidi="ar-SA"/>
      </w:rPr>
    </w:lvl>
    <w:lvl w:ilvl="8" w:tplc="F882237E">
      <w:numFmt w:val="bullet"/>
      <w:lvlText w:val="•"/>
      <w:lvlJc w:val="left"/>
      <w:pPr>
        <w:ind w:left="8560" w:hanging="373"/>
      </w:pPr>
      <w:rPr>
        <w:rFonts w:hint="default"/>
        <w:lang w:val="ro-RO" w:eastAsia="en-US" w:bidi="ar-SA"/>
      </w:rPr>
    </w:lvl>
  </w:abstractNum>
  <w:abstractNum w:abstractNumId="3" w15:restartNumberingAfterBreak="0">
    <w:nsid w:val="067D2C91"/>
    <w:multiLevelType w:val="multilevel"/>
    <w:tmpl w:val="F45AC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EB0570"/>
    <w:multiLevelType w:val="hybridMultilevel"/>
    <w:tmpl w:val="8CA6639A"/>
    <w:lvl w:ilvl="0" w:tplc="8E90CD92">
      <w:numFmt w:val="bullet"/>
      <w:lvlText w:val="•"/>
      <w:lvlJc w:val="left"/>
      <w:pPr>
        <w:ind w:left="813" w:hanging="5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4"/>
        <w:sz w:val="24"/>
        <w:szCs w:val="24"/>
        <w:lang w:val="ro-RO" w:eastAsia="en-US" w:bidi="ar-SA"/>
      </w:rPr>
    </w:lvl>
    <w:lvl w:ilvl="1" w:tplc="D988E7A6">
      <w:numFmt w:val="bullet"/>
      <w:lvlText w:val="-"/>
      <w:lvlJc w:val="left"/>
      <w:pPr>
        <w:ind w:left="1107" w:hanging="130"/>
      </w:pPr>
      <w:rPr>
        <w:rFonts w:ascii="Times New Roman" w:eastAsia="Times New Roman" w:hAnsi="Times New Roman" w:cs="Times New Roman" w:hint="default"/>
        <w:spacing w:val="0"/>
        <w:w w:val="105"/>
        <w:lang w:val="ro-RO" w:eastAsia="en-US" w:bidi="ar-SA"/>
      </w:rPr>
    </w:lvl>
    <w:lvl w:ilvl="2" w:tplc="852C92FC">
      <w:numFmt w:val="bullet"/>
      <w:lvlText w:val="•"/>
      <w:lvlJc w:val="left"/>
      <w:pPr>
        <w:ind w:left="2143" w:hanging="130"/>
      </w:pPr>
      <w:rPr>
        <w:rFonts w:hint="default"/>
        <w:lang w:val="ro-RO" w:eastAsia="en-US" w:bidi="ar-SA"/>
      </w:rPr>
    </w:lvl>
    <w:lvl w:ilvl="3" w:tplc="464E9F10">
      <w:numFmt w:val="bullet"/>
      <w:lvlText w:val="•"/>
      <w:lvlJc w:val="left"/>
      <w:pPr>
        <w:ind w:left="3187" w:hanging="130"/>
      </w:pPr>
      <w:rPr>
        <w:rFonts w:hint="default"/>
        <w:lang w:val="ro-RO" w:eastAsia="en-US" w:bidi="ar-SA"/>
      </w:rPr>
    </w:lvl>
    <w:lvl w:ilvl="4" w:tplc="C7C8DD36">
      <w:numFmt w:val="bullet"/>
      <w:lvlText w:val="•"/>
      <w:lvlJc w:val="left"/>
      <w:pPr>
        <w:ind w:left="4231" w:hanging="130"/>
      </w:pPr>
      <w:rPr>
        <w:rFonts w:hint="default"/>
        <w:lang w:val="ro-RO" w:eastAsia="en-US" w:bidi="ar-SA"/>
      </w:rPr>
    </w:lvl>
    <w:lvl w:ilvl="5" w:tplc="1A5203B0">
      <w:numFmt w:val="bullet"/>
      <w:lvlText w:val="•"/>
      <w:lvlJc w:val="left"/>
      <w:pPr>
        <w:ind w:left="5275" w:hanging="130"/>
      </w:pPr>
      <w:rPr>
        <w:rFonts w:hint="default"/>
        <w:lang w:val="ro-RO" w:eastAsia="en-US" w:bidi="ar-SA"/>
      </w:rPr>
    </w:lvl>
    <w:lvl w:ilvl="6" w:tplc="F5AEA368">
      <w:numFmt w:val="bullet"/>
      <w:lvlText w:val="•"/>
      <w:lvlJc w:val="left"/>
      <w:pPr>
        <w:ind w:left="6319" w:hanging="130"/>
      </w:pPr>
      <w:rPr>
        <w:rFonts w:hint="default"/>
        <w:lang w:val="ro-RO" w:eastAsia="en-US" w:bidi="ar-SA"/>
      </w:rPr>
    </w:lvl>
    <w:lvl w:ilvl="7" w:tplc="4A2A9148">
      <w:numFmt w:val="bullet"/>
      <w:lvlText w:val="•"/>
      <w:lvlJc w:val="left"/>
      <w:pPr>
        <w:ind w:left="7363" w:hanging="130"/>
      </w:pPr>
      <w:rPr>
        <w:rFonts w:hint="default"/>
        <w:lang w:val="ro-RO" w:eastAsia="en-US" w:bidi="ar-SA"/>
      </w:rPr>
    </w:lvl>
    <w:lvl w:ilvl="8" w:tplc="DB2A9ACC">
      <w:numFmt w:val="bullet"/>
      <w:lvlText w:val="•"/>
      <w:lvlJc w:val="left"/>
      <w:pPr>
        <w:ind w:left="8407" w:hanging="130"/>
      </w:pPr>
      <w:rPr>
        <w:rFonts w:hint="default"/>
        <w:lang w:val="ro-RO" w:eastAsia="en-US" w:bidi="ar-SA"/>
      </w:rPr>
    </w:lvl>
  </w:abstractNum>
  <w:abstractNum w:abstractNumId="5" w15:restartNumberingAfterBreak="0">
    <w:nsid w:val="08E62131"/>
    <w:multiLevelType w:val="hybridMultilevel"/>
    <w:tmpl w:val="1728AB24"/>
    <w:lvl w:ilvl="0" w:tplc="23FC0732">
      <w:numFmt w:val="bullet"/>
      <w:lvlText w:val="•"/>
      <w:lvlJc w:val="left"/>
      <w:pPr>
        <w:ind w:left="483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4"/>
        <w:sz w:val="24"/>
        <w:szCs w:val="24"/>
        <w:lang w:val="ro-RO" w:eastAsia="en-US" w:bidi="ar-SA"/>
      </w:rPr>
    </w:lvl>
    <w:lvl w:ilvl="1" w:tplc="79AC1F72">
      <w:numFmt w:val="bullet"/>
      <w:lvlText w:val="•"/>
      <w:lvlJc w:val="left"/>
      <w:pPr>
        <w:ind w:left="889" w:hanging="350"/>
      </w:pPr>
      <w:rPr>
        <w:rFonts w:hint="default"/>
        <w:lang w:val="ro-RO" w:eastAsia="en-US" w:bidi="ar-SA"/>
      </w:rPr>
    </w:lvl>
    <w:lvl w:ilvl="2" w:tplc="DE4E1A64">
      <w:numFmt w:val="bullet"/>
      <w:lvlText w:val="•"/>
      <w:lvlJc w:val="left"/>
      <w:pPr>
        <w:ind w:left="1299" w:hanging="350"/>
      </w:pPr>
      <w:rPr>
        <w:rFonts w:hint="default"/>
        <w:lang w:val="ro-RO" w:eastAsia="en-US" w:bidi="ar-SA"/>
      </w:rPr>
    </w:lvl>
    <w:lvl w:ilvl="3" w:tplc="D0DE8994">
      <w:numFmt w:val="bullet"/>
      <w:lvlText w:val="•"/>
      <w:lvlJc w:val="left"/>
      <w:pPr>
        <w:ind w:left="1709" w:hanging="350"/>
      </w:pPr>
      <w:rPr>
        <w:rFonts w:hint="default"/>
        <w:lang w:val="ro-RO" w:eastAsia="en-US" w:bidi="ar-SA"/>
      </w:rPr>
    </w:lvl>
    <w:lvl w:ilvl="4" w:tplc="661EED58">
      <w:numFmt w:val="bullet"/>
      <w:lvlText w:val="•"/>
      <w:lvlJc w:val="left"/>
      <w:pPr>
        <w:ind w:left="2119" w:hanging="350"/>
      </w:pPr>
      <w:rPr>
        <w:rFonts w:hint="default"/>
        <w:lang w:val="ro-RO" w:eastAsia="en-US" w:bidi="ar-SA"/>
      </w:rPr>
    </w:lvl>
    <w:lvl w:ilvl="5" w:tplc="D3FC21C2">
      <w:numFmt w:val="bullet"/>
      <w:lvlText w:val="•"/>
      <w:lvlJc w:val="left"/>
      <w:pPr>
        <w:ind w:left="2529" w:hanging="350"/>
      </w:pPr>
      <w:rPr>
        <w:rFonts w:hint="default"/>
        <w:lang w:val="ro-RO" w:eastAsia="en-US" w:bidi="ar-SA"/>
      </w:rPr>
    </w:lvl>
    <w:lvl w:ilvl="6" w:tplc="87FC4396">
      <w:numFmt w:val="bullet"/>
      <w:lvlText w:val="•"/>
      <w:lvlJc w:val="left"/>
      <w:pPr>
        <w:ind w:left="2938" w:hanging="350"/>
      </w:pPr>
      <w:rPr>
        <w:rFonts w:hint="default"/>
        <w:lang w:val="ro-RO" w:eastAsia="en-US" w:bidi="ar-SA"/>
      </w:rPr>
    </w:lvl>
    <w:lvl w:ilvl="7" w:tplc="235A995E">
      <w:numFmt w:val="bullet"/>
      <w:lvlText w:val="•"/>
      <w:lvlJc w:val="left"/>
      <w:pPr>
        <w:ind w:left="3348" w:hanging="350"/>
      </w:pPr>
      <w:rPr>
        <w:rFonts w:hint="default"/>
        <w:lang w:val="ro-RO" w:eastAsia="en-US" w:bidi="ar-SA"/>
      </w:rPr>
    </w:lvl>
    <w:lvl w:ilvl="8" w:tplc="2A9E426A">
      <w:numFmt w:val="bullet"/>
      <w:lvlText w:val="•"/>
      <w:lvlJc w:val="left"/>
      <w:pPr>
        <w:ind w:left="3758" w:hanging="350"/>
      </w:pPr>
      <w:rPr>
        <w:rFonts w:hint="default"/>
        <w:lang w:val="ro-RO" w:eastAsia="en-US" w:bidi="ar-SA"/>
      </w:rPr>
    </w:lvl>
  </w:abstractNum>
  <w:abstractNum w:abstractNumId="6" w15:restartNumberingAfterBreak="0">
    <w:nsid w:val="0AC72AA0"/>
    <w:multiLevelType w:val="hybridMultilevel"/>
    <w:tmpl w:val="0AA4A042"/>
    <w:lvl w:ilvl="0" w:tplc="A35A6068">
      <w:numFmt w:val="bullet"/>
      <w:lvlText w:val="•"/>
      <w:lvlJc w:val="left"/>
      <w:pPr>
        <w:ind w:left="716" w:hanging="355"/>
      </w:pPr>
      <w:rPr>
        <w:rFonts w:ascii="Times New Roman" w:eastAsia="Times New Roman" w:hAnsi="Times New Roman" w:cs="Times New Roman" w:hint="default"/>
        <w:spacing w:val="0"/>
        <w:w w:val="88"/>
        <w:lang w:val="ro-RO" w:eastAsia="en-US" w:bidi="ar-SA"/>
      </w:rPr>
    </w:lvl>
    <w:lvl w:ilvl="1" w:tplc="FB1AD250">
      <w:numFmt w:val="bullet"/>
      <w:lvlText w:val="•"/>
      <w:lvlJc w:val="left"/>
      <w:pPr>
        <w:ind w:left="1697" w:hanging="355"/>
      </w:pPr>
      <w:rPr>
        <w:rFonts w:hint="default"/>
        <w:lang w:val="ro-RO" w:eastAsia="en-US" w:bidi="ar-SA"/>
      </w:rPr>
    </w:lvl>
    <w:lvl w:ilvl="2" w:tplc="F73A03A6">
      <w:numFmt w:val="bullet"/>
      <w:lvlText w:val="•"/>
      <w:lvlJc w:val="left"/>
      <w:pPr>
        <w:ind w:left="2675" w:hanging="355"/>
      </w:pPr>
      <w:rPr>
        <w:rFonts w:hint="default"/>
        <w:lang w:val="ro-RO" w:eastAsia="en-US" w:bidi="ar-SA"/>
      </w:rPr>
    </w:lvl>
    <w:lvl w:ilvl="3" w:tplc="649404D2">
      <w:numFmt w:val="bullet"/>
      <w:lvlText w:val="•"/>
      <w:lvlJc w:val="left"/>
      <w:pPr>
        <w:ind w:left="3652" w:hanging="355"/>
      </w:pPr>
      <w:rPr>
        <w:rFonts w:hint="default"/>
        <w:lang w:val="ro-RO" w:eastAsia="en-US" w:bidi="ar-SA"/>
      </w:rPr>
    </w:lvl>
    <w:lvl w:ilvl="4" w:tplc="67A6B852">
      <w:numFmt w:val="bullet"/>
      <w:lvlText w:val="•"/>
      <w:lvlJc w:val="left"/>
      <w:pPr>
        <w:ind w:left="4630" w:hanging="355"/>
      </w:pPr>
      <w:rPr>
        <w:rFonts w:hint="default"/>
        <w:lang w:val="ro-RO" w:eastAsia="en-US" w:bidi="ar-SA"/>
      </w:rPr>
    </w:lvl>
    <w:lvl w:ilvl="5" w:tplc="9592750E">
      <w:numFmt w:val="bullet"/>
      <w:lvlText w:val="•"/>
      <w:lvlJc w:val="left"/>
      <w:pPr>
        <w:ind w:left="5607" w:hanging="355"/>
      </w:pPr>
      <w:rPr>
        <w:rFonts w:hint="default"/>
        <w:lang w:val="ro-RO" w:eastAsia="en-US" w:bidi="ar-SA"/>
      </w:rPr>
    </w:lvl>
    <w:lvl w:ilvl="6" w:tplc="30D0E334">
      <w:numFmt w:val="bullet"/>
      <w:lvlText w:val="•"/>
      <w:lvlJc w:val="left"/>
      <w:pPr>
        <w:ind w:left="6585" w:hanging="355"/>
      </w:pPr>
      <w:rPr>
        <w:rFonts w:hint="default"/>
        <w:lang w:val="ro-RO" w:eastAsia="en-US" w:bidi="ar-SA"/>
      </w:rPr>
    </w:lvl>
    <w:lvl w:ilvl="7" w:tplc="F35C9B26">
      <w:numFmt w:val="bullet"/>
      <w:lvlText w:val="•"/>
      <w:lvlJc w:val="left"/>
      <w:pPr>
        <w:ind w:left="7562" w:hanging="355"/>
      </w:pPr>
      <w:rPr>
        <w:rFonts w:hint="default"/>
        <w:lang w:val="ro-RO" w:eastAsia="en-US" w:bidi="ar-SA"/>
      </w:rPr>
    </w:lvl>
    <w:lvl w:ilvl="8" w:tplc="71C6402A">
      <w:numFmt w:val="bullet"/>
      <w:lvlText w:val="•"/>
      <w:lvlJc w:val="left"/>
      <w:pPr>
        <w:ind w:left="8540" w:hanging="355"/>
      </w:pPr>
      <w:rPr>
        <w:rFonts w:hint="default"/>
        <w:lang w:val="ro-RO" w:eastAsia="en-US" w:bidi="ar-SA"/>
      </w:rPr>
    </w:lvl>
  </w:abstractNum>
  <w:abstractNum w:abstractNumId="7" w15:restartNumberingAfterBreak="0">
    <w:nsid w:val="0B0733A6"/>
    <w:multiLevelType w:val="hybridMultilevel"/>
    <w:tmpl w:val="48543CC2"/>
    <w:lvl w:ilvl="0" w:tplc="4E28A59E">
      <w:numFmt w:val="bullet"/>
      <w:lvlText w:val="•"/>
      <w:lvlJc w:val="left"/>
      <w:pPr>
        <w:ind w:left="480" w:hanging="358"/>
      </w:pPr>
      <w:rPr>
        <w:rFonts w:ascii="Times New Roman" w:eastAsia="Times New Roman" w:hAnsi="Times New Roman" w:cs="Times New Roman" w:hint="default"/>
        <w:spacing w:val="0"/>
        <w:w w:val="96"/>
        <w:lang w:val="ro-RO" w:eastAsia="en-US" w:bidi="ar-SA"/>
      </w:rPr>
    </w:lvl>
    <w:lvl w:ilvl="1" w:tplc="41749138">
      <w:numFmt w:val="bullet"/>
      <w:lvlText w:val="•"/>
      <w:lvlJc w:val="left"/>
      <w:pPr>
        <w:ind w:left="889" w:hanging="358"/>
      </w:pPr>
      <w:rPr>
        <w:rFonts w:hint="default"/>
        <w:lang w:val="ro-RO" w:eastAsia="en-US" w:bidi="ar-SA"/>
      </w:rPr>
    </w:lvl>
    <w:lvl w:ilvl="2" w:tplc="BF5A6DD6">
      <w:numFmt w:val="bullet"/>
      <w:lvlText w:val="•"/>
      <w:lvlJc w:val="left"/>
      <w:pPr>
        <w:ind w:left="1298" w:hanging="358"/>
      </w:pPr>
      <w:rPr>
        <w:rFonts w:hint="default"/>
        <w:lang w:val="ro-RO" w:eastAsia="en-US" w:bidi="ar-SA"/>
      </w:rPr>
    </w:lvl>
    <w:lvl w:ilvl="3" w:tplc="0B84263A">
      <w:numFmt w:val="bullet"/>
      <w:lvlText w:val="•"/>
      <w:lvlJc w:val="left"/>
      <w:pPr>
        <w:ind w:left="1708" w:hanging="358"/>
      </w:pPr>
      <w:rPr>
        <w:rFonts w:hint="default"/>
        <w:lang w:val="ro-RO" w:eastAsia="en-US" w:bidi="ar-SA"/>
      </w:rPr>
    </w:lvl>
    <w:lvl w:ilvl="4" w:tplc="DF60125C">
      <w:numFmt w:val="bullet"/>
      <w:lvlText w:val="•"/>
      <w:lvlJc w:val="left"/>
      <w:pPr>
        <w:ind w:left="2117" w:hanging="358"/>
      </w:pPr>
      <w:rPr>
        <w:rFonts w:hint="default"/>
        <w:lang w:val="ro-RO" w:eastAsia="en-US" w:bidi="ar-SA"/>
      </w:rPr>
    </w:lvl>
    <w:lvl w:ilvl="5" w:tplc="92F66BA4">
      <w:numFmt w:val="bullet"/>
      <w:lvlText w:val="•"/>
      <w:lvlJc w:val="left"/>
      <w:pPr>
        <w:ind w:left="2527" w:hanging="358"/>
      </w:pPr>
      <w:rPr>
        <w:rFonts w:hint="default"/>
        <w:lang w:val="ro-RO" w:eastAsia="en-US" w:bidi="ar-SA"/>
      </w:rPr>
    </w:lvl>
    <w:lvl w:ilvl="6" w:tplc="1066567C">
      <w:numFmt w:val="bullet"/>
      <w:lvlText w:val="•"/>
      <w:lvlJc w:val="left"/>
      <w:pPr>
        <w:ind w:left="2936" w:hanging="358"/>
      </w:pPr>
      <w:rPr>
        <w:rFonts w:hint="default"/>
        <w:lang w:val="ro-RO" w:eastAsia="en-US" w:bidi="ar-SA"/>
      </w:rPr>
    </w:lvl>
    <w:lvl w:ilvl="7" w:tplc="269EF208">
      <w:numFmt w:val="bullet"/>
      <w:lvlText w:val="•"/>
      <w:lvlJc w:val="left"/>
      <w:pPr>
        <w:ind w:left="3345" w:hanging="358"/>
      </w:pPr>
      <w:rPr>
        <w:rFonts w:hint="default"/>
        <w:lang w:val="ro-RO" w:eastAsia="en-US" w:bidi="ar-SA"/>
      </w:rPr>
    </w:lvl>
    <w:lvl w:ilvl="8" w:tplc="D5F006D2">
      <w:numFmt w:val="bullet"/>
      <w:lvlText w:val="•"/>
      <w:lvlJc w:val="left"/>
      <w:pPr>
        <w:ind w:left="3755" w:hanging="358"/>
      </w:pPr>
      <w:rPr>
        <w:rFonts w:hint="default"/>
        <w:lang w:val="ro-RO" w:eastAsia="en-US" w:bidi="ar-SA"/>
      </w:rPr>
    </w:lvl>
  </w:abstractNum>
  <w:abstractNum w:abstractNumId="8" w15:restartNumberingAfterBreak="0">
    <w:nsid w:val="0EF92BFA"/>
    <w:multiLevelType w:val="hybridMultilevel"/>
    <w:tmpl w:val="B9A6841E"/>
    <w:lvl w:ilvl="0" w:tplc="DDC2F560">
      <w:start w:val="1"/>
      <w:numFmt w:val="upperLetter"/>
      <w:lvlText w:val="%1."/>
      <w:lvlJc w:val="left"/>
      <w:pPr>
        <w:ind w:left="820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o-RO" w:eastAsia="en-US" w:bidi="ar-SA"/>
      </w:rPr>
    </w:lvl>
    <w:lvl w:ilvl="1" w:tplc="1E0ABAAE">
      <w:numFmt w:val="bullet"/>
      <w:lvlText w:val="•"/>
      <w:lvlJc w:val="left"/>
      <w:pPr>
        <w:ind w:left="1787" w:hanging="361"/>
      </w:pPr>
      <w:rPr>
        <w:rFonts w:hint="default"/>
        <w:lang w:val="ro-RO" w:eastAsia="en-US" w:bidi="ar-SA"/>
      </w:rPr>
    </w:lvl>
    <w:lvl w:ilvl="2" w:tplc="36C4776E">
      <w:numFmt w:val="bullet"/>
      <w:lvlText w:val="•"/>
      <w:lvlJc w:val="left"/>
      <w:pPr>
        <w:ind w:left="2755" w:hanging="361"/>
      </w:pPr>
      <w:rPr>
        <w:rFonts w:hint="default"/>
        <w:lang w:val="ro-RO" w:eastAsia="en-US" w:bidi="ar-SA"/>
      </w:rPr>
    </w:lvl>
    <w:lvl w:ilvl="3" w:tplc="4970B240">
      <w:numFmt w:val="bullet"/>
      <w:lvlText w:val="•"/>
      <w:lvlJc w:val="left"/>
      <w:pPr>
        <w:ind w:left="3722" w:hanging="361"/>
      </w:pPr>
      <w:rPr>
        <w:rFonts w:hint="default"/>
        <w:lang w:val="ro-RO" w:eastAsia="en-US" w:bidi="ar-SA"/>
      </w:rPr>
    </w:lvl>
    <w:lvl w:ilvl="4" w:tplc="B2BA2218">
      <w:numFmt w:val="bullet"/>
      <w:lvlText w:val="•"/>
      <w:lvlJc w:val="left"/>
      <w:pPr>
        <w:ind w:left="4690" w:hanging="361"/>
      </w:pPr>
      <w:rPr>
        <w:rFonts w:hint="default"/>
        <w:lang w:val="ro-RO" w:eastAsia="en-US" w:bidi="ar-SA"/>
      </w:rPr>
    </w:lvl>
    <w:lvl w:ilvl="5" w:tplc="726AD864">
      <w:numFmt w:val="bullet"/>
      <w:lvlText w:val="•"/>
      <w:lvlJc w:val="left"/>
      <w:pPr>
        <w:ind w:left="5657" w:hanging="361"/>
      </w:pPr>
      <w:rPr>
        <w:rFonts w:hint="default"/>
        <w:lang w:val="ro-RO" w:eastAsia="en-US" w:bidi="ar-SA"/>
      </w:rPr>
    </w:lvl>
    <w:lvl w:ilvl="6" w:tplc="2B7C7FB6">
      <w:numFmt w:val="bullet"/>
      <w:lvlText w:val="•"/>
      <w:lvlJc w:val="left"/>
      <w:pPr>
        <w:ind w:left="6625" w:hanging="361"/>
      </w:pPr>
      <w:rPr>
        <w:rFonts w:hint="default"/>
        <w:lang w:val="ro-RO" w:eastAsia="en-US" w:bidi="ar-SA"/>
      </w:rPr>
    </w:lvl>
    <w:lvl w:ilvl="7" w:tplc="EEBE9E16">
      <w:numFmt w:val="bullet"/>
      <w:lvlText w:val="•"/>
      <w:lvlJc w:val="left"/>
      <w:pPr>
        <w:ind w:left="7592" w:hanging="361"/>
      </w:pPr>
      <w:rPr>
        <w:rFonts w:hint="default"/>
        <w:lang w:val="ro-RO" w:eastAsia="en-US" w:bidi="ar-SA"/>
      </w:rPr>
    </w:lvl>
    <w:lvl w:ilvl="8" w:tplc="3D4844FA">
      <w:numFmt w:val="bullet"/>
      <w:lvlText w:val="•"/>
      <w:lvlJc w:val="left"/>
      <w:pPr>
        <w:ind w:left="8560" w:hanging="361"/>
      </w:pPr>
      <w:rPr>
        <w:rFonts w:hint="default"/>
        <w:lang w:val="ro-RO" w:eastAsia="en-US" w:bidi="ar-SA"/>
      </w:rPr>
    </w:lvl>
  </w:abstractNum>
  <w:abstractNum w:abstractNumId="9" w15:restartNumberingAfterBreak="0">
    <w:nsid w:val="15730972"/>
    <w:multiLevelType w:val="multilevel"/>
    <w:tmpl w:val="FB50D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6C5C99"/>
    <w:multiLevelType w:val="hybridMultilevel"/>
    <w:tmpl w:val="4FFE28D6"/>
    <w:lvl w:ilvl="0" w:tplc="0DD03178">
      <w:start w:val="3"/>
      <w:numFmt w:val="lowerLetter"/>
      <w:lvlText w:val="%1)"/>
      <w:lvlJc w:val="left"/>
      <w:pPr>
        <w:ind w:left="815" w:hanging="362"/>
      </w:pPr>
      <w:rPr>
        <w:rFonts w:hint="default"/>
        <w:spacing w:val="-1"/>
        <w:w w:val="97"/>
        <w:lang w:val="ro-RO" w:eastAsia="en-US" w:bidi="ar-SA"/>
      </w:rPr>
    </w:lvl>
    <w:lvl w:ilvl="1" w:tplc="2F065CF4">
      <w:numFmt w:val="bullet"/>
      <w:lvlText w:val="•"/>
      <w:lvlJc w:val="left"/>
      <w:pPr>
        <w:ind w:left="1787" w:hanging="362"/>
      </w:pPr>
      <w:rPr>
        <w:rFonts w:hint="default"/>
        <w:lang w:val="ro-RO" w:eastAsia="en-US" w:bidi="ar-SA"/>
      </w:rPr>
    </w:lvl>
    <w:lvl w:ilvl="2" w:tplc="55865E8C">
      <w:numFmt w:val="bullet"/>
      <w:lvlText w:val="•"/>
      <w:lvlJc w:val="left"/>
      <w:pPr>
        <w:ind w:left="2755" w:hanging="362"/>
      </w:pPr>
      <w:rPr>
        <w:rFonts w:hint="default"/>
        <w:lang w:val="ro-RO" w:eastAsia="en-US" w:bidi="ar-SA"/>
      </w:rPr>
    </w:lvl>
    <w:lvl w:ilvl="3" w:tplc="A0F68E08">
      <w:numFmt w:val="bullet"/>
      <w:lvlText w:val="•"/>
      <w:lvlJc w:val="left"/>
      <w:pPr>
        <w:ind w:left="3722" w:hanging="362"/>
      </w:pPr>
      <w:rPr>
        <w:rFonts w:hint="default"/>
        <w:lang w:val="ro-RO" w:eastAsia="en-US" w:bidi="ar-SA"/>
      </w:rPr>
    </w:lvl>
    <w:lvl w:ilvl="4" w:tplc="647EBFA8">
      <w:numFmt w:val="bullet"/>
      <w:lvlText w:val="•"/>
      <w:lvlJc w:val="left"/>
      <w:pPr>
        <w:ind w:left="4690" w:hanging="362"/>
      </w:pPr>
      <w:rPr>
        <w:rFonts w:hint="default"/>
        <w:lang w:val="ro-RO" w:eastAsia="en-US" w:bidi="ar-SA"/>
      </w:rPr>
    </w:lvl>
    <w:lvl w:ilvl="5" w:tplc="20326872">
      <w:numFmt w:val="bullet"/>
      <w:lvlText w:val="•"/>
      <w:lvlJc w:val="left"/>
      <w:pPr>
        <w:ind w:left="5657" w:hanging="362"/>
      </w:pPr>
      <w:rPr>
        <w:rFonts w:hint="default"/>
        <w:lang w:val="ro-RO" w:eastAsia="en-US" w:bidi="ar-SA"/>
      </w:rPr>
    </w:lvl>
    <w:lvl w:ilvl="6" w:tplc="4DCE5EEC">
      <w:numFmt w:val="bullet"/>
      <w:lvlText w:val="•"/>
      <w:lvlJc w:val="left"/>
      <w:pPr>
        <w:ind w:left="6625" w:hanging="362"/>
      </w:pPr>
      <w:rPr>
        <w:rFonts w:hint="default"/>
        <w:lang w:val="ro-RO" w:eastAsia="en-US" w:bidi="ar-SA"/>
      </w:rPr>
    </w:lvl>
    <w:lvl w:ilvl="7" w:tplc="F4840B90">
      <w:numFmt w:val="bullet"/>
      <w:lvlText w:val="•"/>
      <w:lvlJc w:val="left"/>
      <w:pPr>
        <w:ind w:left="7592" w:hanging="362"/>
      </w:pPr>
      <w:rPr>
        <w:rFonts w:hint="default"/>
        <w:lang w:val="ro-RO" w:eastAsia="en-US" w:bidi="ar-SA"/>
      </w:rPr>
    </w:lvl>
    <w:lvl w:ilvl="8" w:tplc="FC502AAC">
      <w:numFmt w:val="bullet"/>
      <w:lvlText w:val="•"/>
      <w:lvlJc w:val="left"/>
      <w:pPr>
        <w:ind w:left="8560" w:hanging="362"/>
      </w:pPr>
      <w:rPr>
        <w:rFonts w:hint="default"/>
        <w:lang w:val="ro-RO" w:eastAsia="en-US" w:bidi="ar-SA"/>
      </w:rPr>
    </w:lvl>
  </w:abstractNum>
  <w:abstractNum w:abstractNumId="11" w15:restartNumberingAfterBreak="0">
    <w:nsid w:val="1E8222D7"/>
    <w:multiLevelType w:val="multilevel"/>
    <w:tmpl w:val="75583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143FA3"/>
    <w:multiLevelType w:val="multilevel"/>
    <w:tmpl w:val="0CCE8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2636E46"/>
    <w:multiLevelType w:val="multilevel"/>
    <w:tmpl w:val="529A328C"/>
    <w:lvl w:ilvl="0">
      <w:start w:val="4"/>
      <w:numFmt w:val="decimal"/>
      <w:lvlText w:val="%1"/>
      <w:lvlJc w:val="left"/>
      <w:pPr>
        <w:ind w:left="510" w:hanging="427"/>
      </w:pPr>
      <w:rPr>
        <w:rFonts w:hint="default"/>
        <w:lang w:val="ro-RO" w:eastAsia="en-US" w:bidi="ar-SA"/>
      </w:rPr>
    </w:lvl>
    <w:lvl w:ilvl="1">
      <w:start w:val="5"/>
      <w:numFmt w:val="decimal"/>
      <w:lvlText w:val="%1.%2."/>
      <w:lvlJc w:val="left"/>
      <w:pPr>
        <w:ind w:left="510" w:hanging="427"/>
      </w:pPr>
      <w:rPr>
        <w:rFonts w:hint="default"/>
        <w:spacing w:val="0"/>
        <w:w w:val="98"/>
        <w:lang w:val="ro-RO" w:eastAsia="en-US" w:bidi="ar-SA"/>
      </w:rPr>
    </w:lvl>
    <w:lvl w:ilvl="2">
      <w:numFmt w:val="bullet"/>
      <w:lvlText w:val="•"/>
      <w:lvlJc w:val="left"/>
      <w:pPr>
        <w:ind w:left="2515" w:hanging="427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3512" w:hanging="427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510" w:hanging="427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507" w:hanging="427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505" w:hanging="427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502" w:hanging="427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500" w:hanging="427"/>
      </w:pPr>
      <w:rPr>
        <w:rFonts w:hint="default"/>
        <w:lang w:val="ro-RO" w:eastAsia="en-US" w:bidi="ar-SA"/>
      </w:rPr>
    </w:lvl>
  </w:abstractNum>
  <w:abstractNum w:abstractNumId="14" w15:restartNumberingAfterBreak="0">
    <w:nsid w:val="22FB3C63"/>
    <w:multiLevelType w:val="multilevel"/>
    <w:tmpl w:val="B512F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64C63A7"/>
    <w:multiLevelType w:val="hybridMultilevel"/>
    <w:tmpl w:val="A4FE34E4"/>
    <w:lvl w:ilvl="0" w:tplc="886E5A52">
      <w:start w:val="1"/>
      <w:numFmt w:val="lowerLetter"/>
      <w:lvlText w:val="%1)"/>
      <w:lvlJc w:val="left"/>
      <w:pPr>
        <w:ind w:left="458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7"/>
        <w:sz w:val="24"/>
        <w:szCs w:val="24"/>
        <w:lang w:val="ro-RO" w:eastAsia="en-US" w:bidi="ar-SA"/>
      </w:rPr>
    </w:lvl>
    <w:lvl w:ilvl="1" w:tplc="70A01AEC">
      <w:numFmt w:val="bullet"/>
      <w:lvlText w:val="•"/>
      <w:lvlJc w:val="left"/>
      <w:pPr>
        <w:ind w:left="1060" w:hanging="358"/>
      </w:pPr>
      <w:rPr>
        <w:rFonts w:hint="default"/>
        <w:lang w:val="ro-RO" w:eastAsia="en-US" w:bidi="ar-SA"/>
      </w:rPr>
    </w:lvl>
    <w:lvl w:ilvl="2" w:tplc="30081CF6">
      <w:numFmt w:val="bullet"/>
      <w:lvlText w:val="•"/>
      <w:lvlJc w:val="left"/>
      <w:pPr>
        <w:ind w:left="1661" w:hanging="358"/>
      </w:pPr>
      <w:rPr>
        <w:rFonts w:hint="default"/>
        <w:lang w:val="ro-RO" w:eastAsia="en-US" w:bidi="ar-SA"/>
      </w:rPr>
    </w:lvl>
    <w:lvl w:ilvl="3" w:tplc="77BCEB3E">
      <w:numFmt w:val="bullet"/>
      <w:lvlText w:val="•"/>
      <w:lvlJc w:val="left"/>
      <w:pPr>
        <w:ind w:left="2261" w:hanging="358"/>
      </w:pPr>
      <w:rPr>
        <w:rFonts w:hint="default"/>
        <w:lang w:val="ro-RO" w:eastAsia="en-US" w:bidi="ar-SA"/>
      </w:rPr>
    </w:lvl>
    <w:lvl w:ilvl="4" w:tplc="655E4334">
      <w:numFmt w:val="bullet"/>
      <w:lvlText w:val="•"/>
      <w:lvlJc w:val="left"/>
      <w:pPr>
        <w:ind w:left="2862" w:hanging="358"/>
      </w:pPr>
      <w:rPr>
        <w:rFonts w:hint="default"/>
        <w:lang w:val="ro-RO" w:eastAsia="en-US" w:bidi="ar-SA"/>
      </w:rPr>
    </w:lvl>
    <w:lvl w:ilvl="5" w:tplc="A2D6778A">
      <w:numFmt w:val="bullet"/>
      <w:lvlText w:val="•"/>
      <w:lvlJc w:val="left"/>
      <w:pPr>
        <w:ind w:left="3462" w:hanging="358"/>
      </w:pPr>
      <w:rPr>
        <w:rFonts w:hint="default"/>
        <w:lang w:val="ro-RO" w:eastAsia="en-US" w:bidi="ar-SA"/>
      </w:rPr>
    </w:lvl>
    <w:lvl w:ilvl="6" w:tplc="6DDC0C2E">
      <w:numFmt w:val="bullet"/>
      <w:lvlText w:val="•"/>
      <w:lvlJc w:val="left"/>
      <w:pPr>
        <w:ind w:left="4063" w:hanging="358"/>
      </w:pPr>
      <w:rPr>
        <w:rFonts w:hint="default"/>
        <w:lang w:val="ro-RO" w:eastAsia="en-US" w:bidi="ar-SA"/>
      </w:rPr>
    </w:lvl>
    <w:lvl w:ilvl="7" w:tplc="B1849A32">
      <w:numFmt w:val="bullet"/>
      <w:lvlText w:val="•"/>
      <w:lvlJc w:val="left"/>
      <w:pPr>
        <w:ind w:left="4663" w:hanging="358"/>
      </w:pPr>
      <w:rPr>
        <w:rFonts w:hint="default"/>
        <w:lang w:val="ro-RO" w:eastAsia="en-US" w:bidi="ar-SA"/>
      </w:rPr>
    </w:lvl>
    <w:lvl w:ilvl="8" w:tplc="1F60069E">
      <w:numFmt w:val="bullet"/>
      <w:lvlText w:val="•"/>
      <w:lvlJc w:val="left"/>
      <w:pPr>
        <w:ind w:left="5264" w:hanging="358"/>
      </w:pPr>
      <w:rPr>
        <w:rFonts w:hint="default"/>
        <w:lang w:val="ro-RO" w:eastAsia="en-US" w:bidi="ar-SA"/>
      </w:rPr>
    </w:lvl>
  </w:abstractNum>
  <w:abstractNum w:abstractNumId="16" w15:restartNumberingAfterBreak="0">
    <w:nsid w:val="26A967EB"/>
    <w:multiLevelType w:val="hybridMultilevel"/>
    <w:tmpl w:val="D5246DB0"/>
    <w:lvl w:ilvl="0" w:tplc="85C42D56">
      <w:numFmt w:val="bullet"/>
      <w:lvlText w:val="•"/>
      <w:lvlJc w:val="left"/>
      <w:pPr>
        <w:ind w:left="489" w:hanging="355"/>
      </w:pPr>
      <w:rPr>
        <w:rFonts w:ascii="Times New Roman" w:eastAsia="Times New Roman" w:hAnsi="Times New Roman" w:cs="Times New Roman" w:hint="default"/>
        <w:spacing w:val="0"/>
        <w:w w:val="96"/>
        <w:lang w:val="ro-RO" w:eastAsia="en-US" w:bidi="ar-SA"/>
      </w:rPr>
    </w:lvl>
    <w:lvl w:ilvl="1" w:tplc="A198B7BA">
      <w:numFmt w:val="bullet"/>
      <w:lvlText w:val="•"/>
      <w:lvlJc w:val="left"/>
      <w:pPr>
        <w:ind w:left="889" w:hanging="355"/>
      </w:pPr>
      <w:rPr>
        <w:rFonts w:hint="default"/>
        <w:lang w:val="ro-RO" w:eastAsia="en-US" w:bidi="ar-SA"/>
      </w:rPr>
    </w:lvl>
    <w:lvl w:ilvl="2" w:tplc="E034C0EC">
      <w:numFmt w:val="bullet"/>
      <w:lvlText w:val="•"/>
      <w:lvlJc w:val="left"/>
      <w:pPr>
        <w:ind w:left="1299" w:hanging="355"/>
      </w:pPr>
      <w:rPr>
        <w:rFonts w:hint="default"/>
        <w:lang w:val="ro-RO" w:eastAsia="en-US" w:bidi="ar-SA"/>
      </w:rPr>
    </w:lvl>
    <w:lvl w:ilvl="3" w:tplc="AFB2ECAE">
      <w:numFmt w:val="bullet"/>
      <w:lvlText w:val="•"/>
      <w:lvlJc w:val="left"/>
      <w:pPr>
        <w:ind w:left="1709" w:hanging="355"/>
      </w:pPr>
      <w:rPr>
        <w:rFonts w:hint="default"/>
        <w:lang w:val="ro-RO" w:eastAsia="en-US" w:bidi="ar-SA"/>
      </w:rPr>
    </w:lvl>
    <w:lvl w:ilvl="4" w:tplc="8690C1B8">
      <w:numFmt w:val="bullet"/>
      <w:lvlText w:val="•"/>
      <w:lvlJc w:val="left"/>
      <w:pPr>
        <w:ind w:left="2119" w:hanging="355"/>
      </w:pPr>
      <w:rPr>
        <w:rFonts w:hint="default"/>
        <w:lang w:val="ro-RO" w:eastAsia="en-US" w:bidi="ar-SA"/>
      </w:rPr>
    </w:lvl>
    <w:lvl w:ilvl="5" w:tplc="26F84BD0">
      <w:numFmt w:val="bullet"/>
      <w:lvlText w:val="•"/>
      <w:lvlJc w:val="left"/>
      <w:pPr>
        <w:ind w:left="2529" w:hanging="355"/>
      </w:pPr>
      <w:rPr>
        <w:rFonts w:hint="default"/>
        <w:lang w:val="ro-RO" w:eastAsia="en-US" w:bidi="ar-SA"/>
      </w:rPr>
    </w:lvl>
    <w:lvl w:ilvl="6" w:tplc="BC7A031C">
      <w:numFmt w:val="bullet"/>
      <w:lvlText w:val="•"/>
      <w:lvlJc w:val="left"/>
      <w:pPr>
        <w:ind w:left="2938" w:hanging="355"/>
      </w:pPr>
      <w:rPr>
        <w:rFonts w:hint="default"/>
        <w:lang w:val="ro-RO" w:eastAsia="en-US" w:bidi="ar-SA"/>
      </w:rPr>
    </w:lvl>
    <w:lvl w:ilvl="7" w:tplc="9F70007C">
      <w:numFmt w:val="bullet"/>
      <w:lvlText w:val="•"/>
      <w:lvlJc w:val="left"/>
      <w:pPr>
        <w:ind w:left="3348" w:hanging="355"/>
      </w:pPr>
      <w:rPr>
        <w:rFonts w:hint="default"/>
        <w:lang w:val="ro-RO" w:eastAsia="en-US" w:bidi="ar-SA"/>
      </w:rPr>
    </w:lvl>
    <w:lvl w:ilvl="8" w:tplc="FD5EC830">
      <w:numFmt w:val="bullet"/>
      <w:lvlText w:val="•"/>
      <w:lvlJc w:val="left"/>
      <w:pPr>
        <w:ind w:left="3758" w:hanging="355"/>
      </w:pPr>
      <w:rPr>
        <w:rFonts w:hint="default"/>
        <w:lang w:val="ro-RO" w:eastAsia="en-US" w:bidi="ar-SA"/>
      </w:rPr>
    </w:lvl>
  </w:abstractNum>
  <w:abstractNum w:abstractNumId="17" w15:restartNumberingAfterBreak="0">
    <w:nsid w:val="27594229"/>
    <w:multiLevelType w:val="multilevel"/>
    <w:tmpl w:val="89EEFD6E"/>
    <w:lvl w:ilvl="0">
      <w:start w:val="1"/>
      <w:numFmt w:val="decimal"/>
      <w:lvlText w:val="%1."/>
      <w:lvlJc w:val="left"/>
      <w:pPr>
        <w:ind w:left="1220" w:hanging="414"/>
        <w:jc w:val="right"/>
      </w:pPr>
      <w:rPr>
        <w:rFonts w:hint="default"/>
        <w:spacing w:val="0"/>
        <w:w w:val="103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503" w:hanging="4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4"/>
        <w:szCs w:val="24"/>
        <w:lang w:val="ro-RO" w:eastAsia="en-US" w:bidi="ar-SA"/>
      </w:rPr>
    </w:lvl>
    <w:lvl w:ilvl="2">
      <w:numFmt w:val="bullet"/>
      <w:lvlText w:val="•"/>
      <w:lvlJc w:val="left"/>
      <w:pPr>
        <w:ind w:left="2250" w:hanging="427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3281" w:hanging="427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311" w:hanging="427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342" w:hanging="427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372" w:hanging="427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403" w:hanging="427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433" w:hanging="427"/>
      </w:pPr>
      <w:rPr>
        <w:rFonts w:hint="default"/>
        <w:lang w:val="ro-RO" w:eastAsia="en-US" w:bidi="ar-SA"/>
      </w:rPr>
    </w:lvl>
  </w:abstractNum>
  <w:abstractNum w:abstractNumId="18" w15:restartNumberingAfterBreak="0">
    <w:nsid w:val="29276A82"/>
    <w:multiLevelType w:val="multilevel"/>
    <w:tmpl w:val="93A0D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B3D112D"/>
    <w:multiLevelType w:val="hybridMultilevel"/>
    <w:tmpl w:val="507ABDEE"/>
    <w:lvl w:ilvl="0" w:tplc="D604FFE2">
      <w:numFmt w:val="bullet"/>
      <w:lvlText w:val="•"/>
      <w:lvlJc w:val="left"/>
      <w:pPr>
        <w:ind w:left="366" w:hanging="290"/>
      </w:pPr>
      <w:rPr>
        <w:rFonts w:ascii="Times New Roman" w:eastAsia="Times New Roman" w:hAnsi="Times New Roman" w:cs="Times New Roman" w:hint="default"/>
        <w:spacing w:val="0"/>
        <w:w w:val="96"/>
        <w:lang w:val="ro-RO" w:eastAsia="en-US" w:bidi="ar-SA"/>
      </w:rPr>
    </w:lvl>
    <w:lvl w:ilvl="1" w:tplc="4CDAD604">
      <w:numFmt w:val="bullet"/>
      <w:lvlText w:val="•"/>
      <w:lvlJc w:val="left"/>
      <w:pPr>
        <w:ind w:left="1373" w:hanging="290"/>
      </w:pPr>
      <w:rPr>
        <w:rFonts w:hint="default"/>
        <w:lang w:val="ro-RO" w:eastAsia="en-US" w:bidi="ar-SA"/>
      </w:rPr>
    </w:lvl>
    <w:lvl w:ilvl="2" w:tplc="E7D8005E">
      <w:numFmt w:val="bullet"/>
      <w:lvlText w:val="•"/>
      <w:lvlJc w:val="left"/>
      <w:pPr>
        <w:ind w:left="2387" w:hanging="290"/>
      </w:pPr>
      <w:rPr>
        <w:rFonts w:hint="default"/>
        <w:lang w:val="ro-RO" w:eastAsia="en-US" w:bidi="ar-SA"/>
      </w:rPr>
    </w:lvl>
    <w:lvl w:ilvl="3" w:tplc="739EF4D0">
      <w:numFmt w:val="bullet"/>
      <w:lvlText w:val="•"/>
      <w:lvlJc w:val="left"/>
      <w:pPr>
        <w:ind w:left="3400" w:hanging="290"/>
      </w:pPr>
      <w:rPr>
        <w:rFonts w:hint="default"/>
        <w:lang w:val="ro-RO" w:eastAsia="en-US" w:bidi="ar-SA"/>
      </w:rPr>
    </w:lvl>
    <w:lvl w:ilvl="4" w:tplc="5DF04DCE">
      <w:numFmt w:val="bullet"/>
      <w:lvlText w:val="•"/>
      <w:lvlJc w:val="left"/>
      <w:pPr>
        <w:ind w:left="4414" w:hanging="290"/>
      </w:pPr>
      <w:rPr>
        <w:rFonts w:hint="default"/>
        <w:lang w:val="ro-RO" w:eastAsia="en-US" w:bidi="ar-SA"/>
      </w:rPr>
    </w:lvl>
    <w:lvl w:ilvl="5" w:tplc="50EE50F0">
      <w:numFmt w:val="bullet"/>
      <w:lvlText w:val="•"/>
      <w:lvlJc w:val="left"/>
      <w:pPr>
        <w:ind w:left="5427" w:hanging="290"/>
      </w:pPr>
      <w:rPr>
        <w:rFonts w:hint="default"/>
        <w:lang w:val="ro-RO" w:eastAsia="en-US" w:bidi="ar-SA"/>
      </w:rPr>
    </w:lvl>
    <w:lvl w:ilvl="6" w:tplc="5CBE438E">
      <w:numFmt w:val="bullet"/>
      <w:lvlText w:val="•"/>
      <w:lvlJc w:val="left"/>
      <w:pPr>
        <w:ind w:left="6441" w:hanging="290"/>
      </w:pPr>
      <w:rPr>
        <w:rFonts w:hint="default"/>
        <w:lang w:val="ro-RO" w:eastAsia="en-US" w:bidi="ar-SA"/>
      </w:rPr>
    </w:lvl>
    <w:lvl w:ilvl="7" w:tplc="1F32039E">
      <w:numFmt w:val="bullet"/>
      <w:lvlText w:val="•"/>
      <w:lvlJc w:val="left"/>
      <w:pPr>
        <w:ind w:left="7454" w:hanging="290"/>
      </w:pPr>
      <w:rPr>
        <w:rFonts w:hint="default"/>
        <w:lang w:val="ro-RO" w:eastAsia="en-US" w:bidi="ar-SA"/>
      </w:rPr>
    </w:lvl>
    <w:lvl w:ilvl="8" w:tplc="18A0F2B2">
      <w:numFmt w:val="bullet"/>
      <w:lvlText w:val="•"/>
      <w:lvlJc w:val="left"/>
      <w:pPr>
        <w:ind w:left="8468" w:hanging="290"/>
      </w:pPr>
      <w:rPr>
        <w:rFonts w:hint="default"/>
        <w:lang w:val="ro-RO" w:eastAsia="en-US" w:bidi="ar-SA"/>
      </w:rPr>
    </w:lvl>
  </w:abstractNum>
  <w:abstractNum w:abstractNumId="20" w15:restartNumberingAfterBreak="0">
    <w:nsid w:val="2C23054A"/>
    <w:multiLevelType w:val="hybridMultilevel"/>
    <w:tmpl w:val="4B125F08"/>
    <w:lvl w:ilvl="0" w:tplc="25907F68">
      <w:numFmt w:val="bullet"/>
      <w:lvlText w:val="•"/>
      <w:lvlJc w:val="left"/>
      <w:pPr>
        <w:ind w:left="373" w:hanging="294"/>
      </w:pPr>
      <w:rPr>
        <w:rFonts w:ascii="Times New Roman" w:eastAsia="Times New Roman" w:hAnsi="Times New Roman" w:cs="Times New Roman" w:hint="default"/>
        <w:spacing w:val="0"/>
        <w:w w:val="84"/>
        <w:lang w:val="ro-RO" w:eastAsia="en-US" w:bidi="ar-SA"/>
      </w:rPr>
    </w:lvl>
    <w:lvl w:ilvl="1" w:tplc="22BAA800">
      <w:numFmt w:val="bullet"/>
      <w:lvlText w:val="•"/>
      <w:lvlJc w:val="left"/>
      <w:pPr>
        <w:ind w:left="1391" w:hanging="294"/>
      </w:pPr>
      <w:rPr>
        <w:rFonts w:hint="default"/>
        <w:lang w:val="ro-RO" w:eastAsia="en-US" w:bidi="ar-SA"/>
      </w:rPr>
    </w:lvl>
    <w:lvl w:ilvl="2" w:tplc="A8CADC98">
      <w:numFmt w:val="bullet"/>
      <w:lvlText w:val="•"/>
      <w:lvlJc w:val="left"/>
      <w:pPr>
        <w:ind w:left="2403" w:hanging="294"/>
      </w:pPr>
      <w:rPr>
        <w:rFonts w:hint="default"/>
        <w:lang w:val="ro-RO" w:eastAsia="en-US" w:bidi="ar-SA"/>
      </w:rPr>
    </w:lvl>
    <w:lvl w:ilvl="3" w:tplc="2F9CCC9A">
      <w:numFmt w:val="bullet"/>
      <w:lvlText w:val="•"/>
      <w:lvlJc w:val="left"/>
      <w:pPr>
        <w:ind w:left="3414" w:hanging="294"/>
      </w:pPr>
      <w:rPr>
        <w:rFonts w:hint="default"/>
        <w:lang w:val="ro-RO" w:eastAsia="en-US" w:bidi="ar-SA"/>
      </w:rPr>
    </w:lvl>
    <w:lvl w:ilvl="4" w:tplc="C9C07E1C">
      <w:numFmt w:val="bullet"/>
      <w:lvlText w:val="•"/>
      <w:lvlJc w:val="left"/>
      <w:pPr>
        <w:ind w:left="4426" w:hanging="294"/>
      </w:pPr>
      <w:rPr>
        <w:rFonts w:hint="default"/>
        <w:lang w:val="ro-RO" w:eastAsia="en-US" w:bidi="ar-SA"/>
      </w:rPr>
    </w:lvl>
    <w:lvl w:ilvl="5" w:tplc="7C5A2FD6">
      <w:numFmt w:val="bullet"/>
      <w:lvlText w:val="•"/>
      <w:lvlJc w:val="left"/>
      <w:pPr>
        <w:ind w:left="5437" w:hanging="294"/>
      </w:pPr>
      <w:rPr>
        <w:rFonts w:hint="default"/>
        <w:lang w:val="ro-RO" w:eastAsia="en-US" w:bidi="ar-SA"/>
      </w:rPr>
    </w:lvl>
    <w:lvl w:ilvl="6" w:tplc="88B2B68E">
      <w:numFmt w:val="bullet"/>
      <w:lvlText w:val="•"/>
      <w:lvlJc w:val="left"/>
      <w:pPr>
        <w:ind w:left="6449" w:hanging="294"/>
      </w:pPr>
      <w:rPr>
        <w:rFonts w:hint="default"/>
        <w:lang w:val="ro-RO" w:eastAsia="en-US" w:bidi="ar-SA"/>
      </w:rPr>
    </w:lvl>
    <w:lvl w:ilvl="7" w:tplc="F77A856A">
      <w:numFmt w:val="bullet"/>
      <w:lvlText w:val="•"/>
      <w:lvlJc w:val="left"/>
      <w:pPr>
        <w:ind w:left="7460" w:hanging="294"/>
      </w:pPr>
      <w:rPr>
        <w:rFonts w:hint="default"/>
        <w:lang w:val="ro-RO" w:eastAsia="en-US" w:bidi="ar-SA"/>
      </w:rPr>
    </w:lvl>
    <w:lvl w:ilvl="8" w:tplc="A7B2EA96">
      <w:numFmt w:val="bullet"/>
      <w:lvlText w:val="•"/>
      <w:lvlJc w:val="left"/>
      <w:pPr>
        <w:ind w:left="8472" w:hanging="294"/>
      </w:pPr>
      <w:rPr>
        <w:rFonts w:hint="default"/>
        <w:lang w:val="ro-RO" w:eastAsia="en-US" w:bidi="ar-SA"/>
      </w:rPr>
    </w:lvl>
  </w:abstractNum>
  <w:abstractNum w:abstractNumId="21" w15:restartNumberingAfterBreak="0">
    <w:nsid w:val="2E536CC7"/>
    <w:multiLevelType w:val="multilevel"/>
    <w:tmpl w:val="A1BE9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1EF65F0"/>
    <w:multiLevelType w:val="multilevel"/>
    <w:tmpl w:val="0B168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4AA0B89"/>
    <w:multiLevelType w:val="hybridMultilevel"/>
    <w:tmpl w:val="7444D566"/>
    <w:lvl w:ilvl="0" w:tplc="46F23E1C">
      <w:numFmt w:val="bullet"/>
      <w:lvlText w:val="•"/>
      <w:lvlJc w:val="left"/>
      <w:pPr>
        <w:ind w:left="486" w:hanging="3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4"/>
        <w:sz w:val="24"/>
        <w:szCs w:val="24"/>
        <w:lang w:val="ro-RO" w:eastAsia="en-US" w:bidi="ar-SA"/>
      </w:rPr>
    </w:lvl>
    <w:lvl w:ilvl="1" w:tplc="1512BB3E">
      <w:numFmt w:val="bullet"/>
      <w:lvlText w:val="•"/>
      <w:lvlJc w:val="left"/>
      <w:pPr>
        <w:ind w:left="889" w:hanging="352"/>
      </w:pPr>
      <w:rPr>
        <w:rFonts w:hint="default"/>
        <w:lang w:val="ro-RO" w:eastAsia="en-US" w:bidi="ar-SA"/>
      </w:rPr>
    </w:lvl>
    <w:lvl w:ilvl="2" w:tplc="F25C58F6">
      <w:numFmt w:val="bullet"/>
      <w:lvlText w:val="•"/>
      <w:lvlJc w:val="left"/>
      <w:pPr>
        <w:ind w:left="1298" w:hanging="352"/>
      </w:pPr>
      <w:rPr>
        <w:rFonts w:hint="default"/>
        <w:lang w:val="ro-RO" w:eastAsia="en-US" w:bidi="ar-SA"/>
      </w:rPr>
    </w:lvl>
    <w:lvl w:ilvl="3" w:tplc="35B01F38">
      <w:numFmt w:val="bullet"/>
      <w:lvlText w:val="•"/>
      <w:lvlJc w:val="left"/>
      <w:pPr>
        <w:ind w:left="1708" w:hanging="352"/>
      </w:pPr>
      <w:rPr>
        <w:rFonts w:hint="default"/>
        <w:lang w:val="ro-RO" w:eastAsia="en-US" w:bidi="ar-SA"/>
      </w:rPr>
    </w:lvl>
    <w:lvl w:ilvl="4" w:tplc="13F28A86">
      <w:numFmt w:val="bullet"/>
      <w:lvlText w:val="•"/>
      <w:lvlJc w:val="left"/>
      <w:pPr>
        <w:ind w:left="2117" w:hanging="352"/>
      </w:pPr>
      <w:rPr>
        <w:rFonts w:hint="default"/>
        <w:lang w:val="ro-RO" w:eastAsia="en-US" w:bidi="ar-SA"/>
      </w:rPr>
    </w:lvl>
    <w:lvl w:ilvl="5" w:tplc="B0BA6546">
      <w:numFmt w:val="bullet"/>
      <w:lvlText w:val="•"/>
      <w:lvlJc w:val="left"/>
      <w:pPr>
        <w:ind w:left="2527" w:hanging="352"/>
      </w:pPr>
      <w:rPr>
        <w:rFonts w:hint="default"/>
        <w:lang w:val="ro-RO" w:eastAsia="en-US" w:bidi="ar-SA"/>
      </w:rPr>
    </w:lvl>
    <w:lvl w:ilvl="6" w:tplc="AFC81192">
      <w:numFmt w:val="bullet"/>
      <w:lvlText w:val="•"/>
      <w:lvlJc w:val="left"/>
      <w:pPr>
        <w:ind w:left="2936" w:hanging="352"/>
      </w:pPr>
      <w:rPr>
        <w:rFonts w:hint="default"/>
        <w:lang w:val="ro-RO" w:eastAsia="en-US" w:bidi="ar-SA"/>
      </w:rPr>
    </w:lvl>
    <w:lvl w:ilvl="7" w:tplc="59A816EC">
      <w:numFmt w:val="bullet"/>
      <w:lvlText w:val="•"/>
      <w:lvlJc w:val="left"/>
      <w:pPr>
        <w:ind w:left="3345" w:hanging="352"/>
      </w:pPr>
      <w:rPr>
        <w:rFonts w:hint="default"/>
        <w:lang w:val="ro-RO" w:eastAsia="en-US" w:bidi="ar-SA"/>
      </w:rPr>
    </w:lvl>
    <w:lvl w:ilvl="8" w:tplc="E5663E9A">
      <w:numFmt w:val="bullet"/>
      <w:lvlText w:val="•"/>
      <w:lvlJc w:val="left"/>
      <w:pPr>
        <w:ind w:left="3755" w:hanging="352"/>
      </w:pPr>
      <w:rPr>
        <w:rFonts w:hint="default"/>
        <w:lang w:val="ro-RO" w:eastAsia="en-US" w:bidi="ar-SA"/>
      </w:rPr>
    </w:lvl>
  </w:abstractNum>
  <w:abstractNum w:abstractNumId="24" w15:restartNumberingAfterBreak="0">
    <w:nsid w:val="3B917CB9"/>
    <w:multiLevelType w:val="multilevel"/>
    <w:tmpl w:val="2E6EA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F7A5E54"/>
    <w:multiLevelType w:val="multilevel"/>
    <w:tmpl w:val="0BD8E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31D7D1C"/>
    <w:multiLevelType w:val="hybridMultilevel"/>
    <w:tmpl w:val="C96CE6D4"/>
    <w:lvl w:ilvl="0" w:tplc="D53E27D2">
      <w:numFmt w:val="bullet"/>
      <w:lvlText w:val="•"/>
      <w:lvlJc w:val="left"/>
      <w:pPr>
        <w:ind w:left="387" w:hanging="2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43434"/>
        <w:spacing w:val="0"/>
        <w:w w:val="95"/>
        <w:sz w:val="24"/>
        <w:szCs w:val="24"/>
        <w:lang w:val="ro-RO" w:eastAsia="en-US" w:bidi="ar-SA"/>
      </w:rPr>
    </w:lvl>
    <w:lvl w:ilvl="1" w:tplc="F132B50E">
      <w:numFmt w:val="bullet"/>
      <w:lvlText w:val="•"/>
      <w:lvlJc w:val="left"/>
      <w:pPr>
        <w:ind w:left="1391" w:hanging="285"/>
      </w:pPr>
      <w:rPr>
        <w:rFonts w:hint="default"/>
        <w:lang w:val="ro-RO" w:eastAsia="en-US" w:bidi="ar-SA"/>
      </w:rPr>
    </w:lvl>
    <w:lvl w:ilvl="2" w:tplc="5ED81046">
      <w:numFmt w:val="bullet"/>
      <w:lvlText w:val="•"/>
      <w:lvlJc w:val="left"/>
      <w:pPr>
        <w:ind w:left="2403" w:hanging="285"/>
      </w:pPr>
      <w:rPr>
        <w:rFonts w:hint="default"/>
        <w:lang w:val="ro-RO" w:eastAsia="en-US" w:bidi="ar-SA"/>
      </w:rPr>
    </w:lvl>
    <w:lvl w:ilvl="3" w:tplc="8C480C00">
      <w:numFmt w:val="bullet"/>
      <w:lvlText w:val="•"/>
      <w:lvlJc w:val="left"/>
      <w:pPr>
        <w:ind w:left="3414" w:hanging="285"/>
      </w:pPr>
      <w:rPr>
        <w:rFonts w:hint="default"/>
        <w:lang w:val="ro-RO" w:eastAsia="en-US" w:bidi="ar-SA"/>
      </w:rPr>
    </w:lvl>
    <w:lvl w:ilvl="4" w:tplc="D8FCEB4E">
      <w:numFmt w:val="bullet"/>
      <w:lvlText w:val="•"/>
      <w:lvlJc w:val="left"/>
      <w:pPr>
        <w:ind w:left="4426" w:hanging="285"/>
      </w:pPr>
      <w:rPr>
        <w:rFonts w:hint="default"/>
        <w:lang w:val="ro-RO" w:eastAsia="en-US" w:bidi="ar-SA"/>
      </w:rPr>
    </w:lvl>
    <w:lvl w:ilvl="5" w:tplc="9F3C583A">
      <w:numFmt w:val="bullet"/>
      <w:lvlText w:val="•"/>
      <w:lvlJc w:val="left"/>
      <w:pPr>
        <w:ind w:left="5437" w:hanging="285"/>
      </w:pPr>
      <w:rPr>
        <w:rFonts w:hint="default"/>
        <w:lang w:val="ro-RO" w:eastAsia="en-US" w:bidi="ar-SA"/>
      </w:rPr>
    </w:lvl>
    <w:lvl w:ilvl="6" w:tplc="1F1E093E">
      <w:numFmt w:val="bullet"/>
      <w:lvlText w:val="•"/>
      <w:lvlJc w:val="left"/>
      <w:pPr>
        <w:ind w:left="6449" w:hanging="285"/>
      </w:pPr>
      <w:rPr>
        <w:rFonts w:hint="default"/>
        <w:lang w:val="ro-RO" w:eastAsia="en-US" w:bidi="ar-SA"/>
      </w:rPr>
    </w:lvl>
    <w:lvl w:ilvl="7" w:tplc="CBA05EF0">
      <w:numFmt w:val="bullet"/>
      <w:lvlText w:val="•"/>
      <w:lvlJc w:val="left"/>
      <w:pPr>
        <w:ind w:left="7460" w:hanging="285"/>
      </w:pPr>
      <w:rPr>
        <w:rFonts w:hint="default"/>
        <w:lang w:val="ro-RO" w:eastAsia="en-US" w:bidi="ar-SA"/>
      </w:rPr>
    </w:lvl>
    <w:lvl w:ilvl="8" w:tplc="72C690E2">
      <w:numFmt w:val="bullet"/>
      <w:lvlText w:val="•"/>
      <w:lvlJc w:val="left"/>
      <w:pPr>
        <w:ind w:left="8472" w:hanging="285"/>
      </w:pPr>
      <w:rPr>
        <w:rFonts w:hint="default"/>
        <w:lang w:val="ro-RO" w:eastAsia="en-US" w:bidi="ar-SA"/>
      </w:rPr>
    </w:lvl>
  </w:abstractNum>
  <w:abstractNum w:abstractNumId="27" w15:restartNumberingAfterBreak="0">
    <w:nsid w:val="45812724"/>
    <w:multiLevelType w:val="hybridMultilevel"/>
    <w:tmpl w:val="A3F8C904"/>
    <w:lvl w:ilvl="0" w:tplc="48E844C6">
      <w:numFmt w:val="bullet"/>
      <w:lvlText w:val="•"/>
      <w:lvlJc w:val="left"/>
      <w:pPr>
        <w:ind w:left="486" w:hanging="359"/>
      </w:pPr>
      <w:rPr>
        <w:rFonts w:ascii="Times New Roman" w:eastAsia="Times New Roman" w:hAnsi="Times New Roman" w:cs="Times New Roman" w:hint="default"/>
        <w:spacing w:val="0"/>
        <w:w w:val="96"/>
        <w:lang w:val="ro-RO" w:eastAsia="en-US" w:bidi="ar-SA"/>
      </w:rPr>
    </w:lvl>
    <w:lvl w:ilvl="1" w:tplc="D68AFEB0">
      <w:numFmt w:val="bullet"/>
      <w:lvlText w:val="•"/>
      <w:lvlJc w:val="left"/>
      <w:pPr>
        <w:ind w:left="889" w:hanging="359"/>
      </w:pPr>
      <w:rPr>
        <w:rFonts w:hint="default"/>
        <w:lang w:val="ro-RO" w:eastAsia="en-US" w:bidi="ar-SA"/>
      </w:rPr>
    </w:lvl>
    <w:lvl w:ilvl="2" w:tplc="74AC8A2A">
      <w:numFmt w:val="bullet"/>
      <w:lvlText w:val="•"/>
      <w:lvlJc w:val="left"/>
      <w:pPr>
        <w:ind w:left="1299" w:hanging="359"/>
      </w:pPr>
      <w:rPr>
        <w:rFonts w:hint="default"/>
        <w:lang w:val="ro-RO" w:eastAsia="en-US" w:bidi="ar-SA"/>
      </w:rPr>
    </w:lvl>
    <w:lvl w:ilvl="3" w:tplc="ED940A38">
      <w:numFmt w:val="bullet"/>
      <w:lvlText w:val="•"/>
      <w:lvlJc w:val="left"/>
      <w:pPr>
        <w:ind w:left="1709" w:hanging="359"/>
      </w:pPr>
      <w:rPr>
        <w:rFonts w:hint="default"/>
        <w:lang w:val="ro-RO" w:eastAsia="en-US" w:bidi="ar-SA"/>
      </w:rPr>
    </w:lvl>
    <w:lvl w:ilvl="4" w:tplc="445020EC">
      <w:numFmt w:val="bullet"/>
      <w:lvlText w:val="•"/>
      <w:lvlJc w:val="left"/>
      <w:pPr>
        <w:ind w:left="2119" w:hanging="359"/>
      </w:pPr>
      <w:rPr>
        <w:rFonts w:hint="default"/>
        <w:lang w:val="ro-RO" w:eastAsia="en-US" w:bidi="ar-SA"/>
      </w:rPr>
    </w:lvl>
    <w:lvl w:ilvl="5" w:tplc="59240C34">
      <w:numFmt w:val="bullet"/>
      <w:lvlText w:val="•"/>
      <w:lvlJc w:val="left"/>
      <w:pPr>
        <w:ind w:left="2529" w:hanging="359"/>
      </w:pPr>
      <w:rPr>
        <w:rFonts w:hint="default"/>
        <w:lang w:val="ro-RO" w:eastAsia="en-US" w:bidi="ar-SA"/>
      </w:rPr>
    </w:lvl>
    <w:lvl w:ilvl="6" w:tplc="78360A92">
      <w:numFmt w:val="bullet"/>
      <w:lvlText w:val="•"/>
      <w:lvlJc w:val="left"/>
      <w:pPr>
        <w:ind w:left="2938" w:hanging="359"/>
      </w:pPr>
      <w:rPr>
        <w:rFonts w:hint="default"/>
        <w:lang w:val="ro-RO" w:eastAsia="en-US" w:bidi="ar-SA"/>
      </w:rPr>
    </w:lvl>
    <w:lvl w:ilvl="7" w:tplc="C5E2FFD0">
      <w:numFmt w:val="bullet"/>
      <w:lvlText w:val="•"/>
      <w:lvlJc w:val="left"/>
      <w:pPr>
        <w:ind w:left="3348" w:hanging="359"/>
      </w:pPr>
      <w:rPr>
        <w:rFonts w:hint="default"/>
        <w:lang w:val="ro-RO" w:eastAsia="en-US" w:bidi="ar-SA"/>
      </w:rPr>
    </w:lvl>
    <w:lvl w:ilvl="8" w:tplc="9C4224BE">
      <w:numFmt w:val="bullet"/>
      <w:lvlText w:val="•"/>
      <w:lvlJc w:val="left"/>
      <w:pPr>
        <w:ind w:left="3758" w:hanging="359"/>
      </w:pPr>
      <w:rPr>
        <w:rFonts w:hint="default"/>
        <w:lang w:val="ro-RO" w:eastAsia="en-US" w:bidi="ar-SA"/>
      </w:rPr>
    </w:lvl>
  </w:abstractNum>
  <w:abstractNum w:abstractNumId="28" w15:restartNumberingAfterBreak="0">
    <w:nsid w:val="470B4711"/>
    <w:multiLevelType w:val="hybridMultilevel"/>
    <w:tmpl w:val="24F2BBF2"/>
    <w:lvl w:ilvl="0" w:tplc="E4C6FF16">
      <w:numFmt w:val="bullet"/>
      <w:lvlText w:val="•"/>
      <w:lvlJc w:val="left"/>
      <w:pPr>
        <w:ind w:left="480" w:hanging="348"/>
      </w:pPr>
      <w:rPr>
        <w:rFonts w:ascii="Times New Roman" w:eastAsia="Times New Roman" w:hAnsi="Times New Roman" w:cs="Times New Roman" w:hint="default"/>
        <w:spacing w:val="0"/>
        <w:w w:val="84"/>
        <w:lang w:val="ro-RO" w:eastAsia="en-US" w:bidi="ar-SA"/>
      </w:rPr>
    </w:lvl>
    <w:lvl w:ilvl="1" w:tplc="8CDA3020">
      <w:numFmt w:val="bullet"/>
      <w:lvlText w:val="•"/>
      <w:lvlJc w:val="left"/>
      <w:pPr>
        <w:ind w:left="1213" w:hanging="348"/>
      </w:pPr>
      <w:rPr>
        <w:rFonts w:hint="default"/>
        <w:lang w:val="ro-RO" w:eastAsia="en-US" w:bidi="ar-SA"/>
      </w:rPr>
    </w:lvl>
    <w:lvl w:ilvl="2" w:tplc="9EB28F80">
      <w:numFmt w:val="bullet"/>
      <w:lvlText w:val="•"/>
      <w:lvlJc w:val="left"/>
      <w:pPr>
        <w:ind w:left="1946" w:hanging="348"/>
      </w:pPr>
      <w:rPr>
        <w:rFonts w:hint="default"/>
        <w:lang w:val="ro-RO" w:eastAsia="en-US" w:bidi="ar-SA"/>
      </w:rPr>
    </w:lvl>
    <w:lvl w:ilvl="3" w:tplc="96523A86">
      <w:numFmt w:val="bullet"/>
      <w:lvlText w:val="•"/>
      <w:lvlJc w:val="left"/>
      <w:pPr>
        <w:ind w:left="2680" w:hanging="348"/>
      </w:pPr>
      <w:rPr>
        <w:rFonts w:hint="default"/>
        <w:lang w:val="ro-RO" w:eastAsia="en-US" w:bidi="ar-SA"/>
      </w:rPr>
    </w:lvl>
    <w:lvl w:ilvl="4" w:tplc="765C30F8">
      <w:numFmt w:val="bullet"/>
      <w:lvlText w:val="•"/>
      <w:lvlJc w:val="left"/>
      <w:pPr>
        <w:ind w:left="3413" w:hanging="348"/>
      </w:pPr>
      <w:rPr>
        <w:rFonts w:hint="default"/>
        <w:lang w:val="ro-RO" w:eastAsia="en-US" w:bidi="ar-SA"/>
      </w:rPr>
    </w:lvl>
    <w:lvl w:ilvl="5" w:tplc="193A3E74">
      <w:numFmt w:val="bullet"/>
      <w:lvlText w:val="•"/>
      <w:lvlJc w:val="left"/>
      <w:pPr>
        <w:ind w:left="4147" w:hanging="348"/>
      </w:pPr>
      <w:rPr>
        <w:rFonts w:hint="default"/>
        <w:lang w:val="ro-RO" w:eastAsia="en-US" w:bidi="ar-SA"/>
      </w:rPr>
    </w:lvl>
    <w:lvl w:ilvl="6" w:tplc="3C5CF8DC">
      <w:numFmt w:val="bullet"/>
      <w:lvlText w:val="•"/>
      <w:lvlJc w:val="left"/>
      <w:pPr>
        <w:ind w:left="4880" w:hanging="348"/>
      </w:pPr>
      <w:rPr>
        <w:rFonts w:hint="default"/>
        <w:lang w:val="ro-RO" w:eastAsia="en-US" w:bidi="ar-SA"/>
      </w:rPr>
    </w:lvl>
    <w:lvl w:ilvl="7" w:tplc="B98EF10E">
      <w:numFmt w:val="bullet"/>
      <w:lvlText w:val="•"/>
      <w:lvlJc w:val="left"/>
      <w:pPr>
        <w:ind w:left="5613" w:hanging="348"/>
      </w:pPr>
      <w:rPr>
        <w:rFonts w:hint="default"/>
        <w:lang w:val="ro-RO" w:eastAsia="en-US" w:bidi="ar-SA"/>
      </w:rPr>
    </w:lvl>
    <w:lvl w:ilvl="8" w:tplc="54548D30">
      <w:numFmt w:val="bullet"/>
      <w:lvlText w:val="•"/>
      <w:lvlJc w:val="left"/>
      <w:pPr>
        <w:ind w:left="6347" w:hanging="348"/>
      </w:pPr>
      <w:rPr>
        <w:rFonts w:hint="default"/>
        <w:lang w:val="ro-RO" w:eastAsia="en-US" w:bidi="ar-SA"/>
      </w:rPr>
    </w:lvl>
  </w:abstractNum>
  <w:abstractNum w:abstractNumId="29" w15:restartNumberingAfterBreak="0">
    <w:nsid w:val="48040ACD"/>
    <w:multiLevelType w:val="multilevel"/>
    <w:tmpl w:val="3D228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9921DEA"/>
    <w:multiLevelType w:val="multilevel"/>
    <w:tmpl w:val="96FE2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DEC0F7E"/>
    <w:multiLevelType w:val="hybridMultilevel"/>
    <w:tmpl w:val="35461A4C"/>
    <w:lvl w:ilvl="0" w:tplc="308026FC">
      <w:numFmt w:val="bullet"/>
      <w:lvlText w:val="•"/>
      <w:lvlJc w:val="left"/>
      <w:pPr>
        <w:ind w:left="477" w:hanging="350"/>
      </w:pPr>
      <w:rPr>
        <w:rFonts w:ascii="Times New Roman" w:eastAsia="Times New Roman" w:hAnsi="Times New Roman" w:cs="Times New Roman" w:hint="default"/>
        <w:spacing w:val="0"/>
        <w:w w:val="84"/>
        <w:lang w:val="ro-RO" w:eastAsia="en-US" w:bidi="ar-SA"/>
      </w:rPr>
    </w:lvl>
    <w:lvl w:ilvl="1" w:tplc="E8106B2A">
      <w:numFmt w:val="bullet"/>
      <w:lvlText w:val="•"/>
      <w:lvlJc w:val="left"/>
      <w:pPr>
        <w:ind w:left="1213" w:hanging="350"/>
      </w:pPr>
      <w:rPr>
        <w:rFonts w:hint="default"/>
        <w:lang w:val="ro-RO" w:eastAsia="en-US" w:bidi="ar-SA"/>
      </w:rPr>
    </w:lvl>
    <w:lvl w:ilvl="2" w:tplc="89D67FD8">
      <w:numFmt w:val="bullet"/>
      <w:lvlText w:val="•"/>
      <w:lvlJc w:val="left"/>
      <w:pPr>
        <w:ind w:left="1946" w:hanging="350"/>
      </w:pPr>
      <w:rPr>
        <w:rFonts w:hint="default"/>
        <w:lang w:val="ro-RO" w:eastAsia="en-US" w:bidi="ar-SA"/>
      </w:rPr>
    </w:lvl>
    <w:lvl w:ilvl="3" w:tplc="281647E6">
      <w:numFmt w:val="bullet"/>
      <w:lvlText w:val="•"/>
      <w:lvlJc w:val="left"/>
      <w:pPr>
        <w:ind w:left="2680" w:hanging="350"/>
      </w:pPr>
      <w:rPr>
        <w:rFonts w:hint="default"/>
        <w:lang w:val="ro-RO" w:eastAsia="en-US" w:bidi="ar-SA"/>
      </w:rPr>
    </w:lvl>
    <w:lvl w:ilvl="4" w:tplc="C09C91DC">
      <w:numFmt w:val="bullet"/>
      <w:lvlText w:val="•"/>
      <w:lvlJc w:val="left"/>
      <w:pPr>
        <w:ind w:left="3413" w:hanging="350"/>
      </w:pPr>
      <w:rPr>
        <w:rFonts w:hint="default"/>
        <w:lang w:val="ro-RO" w:eastAsia="en-US" w:bidi="ar-SA"/>
      </w:rPr>
    </w:lvl>
    <w:lvl w:ilvl="5" w:tplc="30B29496">
      <w:numFmt w:val="bullet"/>
      <w:lvlText w:val="•"/>
      <w:lvlJc w:val="left"/>
      <w:pPr>
        <w:ind w:left="4147" w:hanging="350"/>
      </w:pPr>
      <w:rPr>
        <w:rFonts w:hint="default"/>
        <w:lang w:val="ro-RO" w:eastAsia="en-US" w:bidi="ar-SA"/>
      </w:rPr>
    </w:lvl>
    <w:lvl w:ilvl="6" w:tplc="B724748E">
      <w:numFmt w:val="bullet"/>
      <w:lvlText w:val="•"/>
      <w:lvlJc w:val="left"/>
      <w:pPr>
        <w:ind w:left="4880" w:hanging="350"/>
      </w:pPr>
      <w:rPr>
        <w:rFonts w:hint="default"/>
        <w:lang w:val="ro-RO" w:eastAsia="en-US" w:bidi="ar-SA"/>
      </w:rPr>
    </w:lvl>
    <w:lvl w:ilvl="7" w:tplc="FEA252AE">
      <w:numFmt w:val="bullet"/>
      <w:lvlText w:val="•"/>
      <w:lvlJc w:val="left"/>
      <w:pPr>
        <w:ind w:left="5613" w:hanging="350"/>
      </w:pPr>
      <w:rPr>
        <w:rFonts w:hint="default"/>
        <w:lang w:val="ro-RO" w:eastAsia="en-US" w:bidi="ar-SA"/>
      </w:rPr>
    </w:lvl>
    <w:lvl w:ilvl="8" w:tplc="4A0AB43A">
      <w:numFmt w:val="bullet"/>
      <w:lvlText w:val="•"/>
      <w:lvlJc w:val="left"/>
      <w:pPr>
        <w:ind w:left="6347" w:hanging="350"/>
      </w:pPr>
      <w:rPr>
        <w:rFonts w:hint="default"/>
        <w:lang w:val="ro-RO" w:eastAsia="en-US" w:bidi="ar-SA"/>
      </w:rPr>
    </w:lvl>
  </w:abstractNum>
  <w:abstractNum w:abstractNumId="32" w15:restartNumberingAfterBreak="0">
    <w:nsid w:val="50761235"/>
    <w:multiLevelType w:val="multilevel"/>
    <w:tmpl w:val="44B68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4657040"/>
    <w:multiLevelType w:val="hybridMultilevel"/>
    <w:tmpl w:val="32DC82C6"/>
    <w:lvl w:ilvl="0" w:tplc="635665AE">
      <w:numFmt w:val="bullet"/>
      <w:lvlText w:val="•"/>
      <w:lvlJc w:val="left"/>
      <w:pPr>
        <w:ind w:left="474" w:hanging="344"/>
      </w:pPr>
      <w:rPr>
        <w:rFonts w:ascii="Times New Roman" w:eastAsia="Times New Roman" w:hAnsi="Times New Roman" w:cs="Times New Roman" w:hint="default"/>
        <w:spacing w:val="0"/>
        <w:w w:val="84"/>
        <w:lang w:val="ro-RO" w:eastAsia="en-US" w:bidi="ar-SA"/>
      </w:rPr>
    </w:lvl>
    <w:lvl w:ilvl="1" w:tplc="400A1BE6">
      <w:numFmt w:val="bullet"/>
      <w:lvlText w:val="•"/>
      <w:lvlJc w:val="left"/>
      <w:pPr>
        <w:ind w:left="1213" w:hanging="344"/>
      </w:pPr>
      <w:rPr>
        <w:rFonts w:hint="default"/>
        <w:lang w:val="ro-RO" w:eastAsia="en-US" w:bidi="ar-SA"/>
      </w:rPr>
    </w:lvl>
    <w:lvl w:ilvl="2" w:tplc="9920CF20">
      <w:numFmt w:val="bullet"/>
      <w:lvlText w:val="•"/>
      <w:lvlJc w:val="left"/>
      <w:pPr>
        <w:ind w:left="1946" w:hanging="344"/>
      </w:pPr>
      <w:rPr>
        <w:rFonts w:hint="default"/>
        <w:lang w:val="ro-RO" w:eastAsia="en-US" w:bidi="ar-SA"/>
      </w:rPr>
    </w:lvl>
    <w:lvl w:ilvl="3" w:tplc="B68A3A6C">
      <w:numFmt w:val="bullet"/>
      <w:lvlText w:val="•"/>
      <w:lvlJc w:val="left"/>
      <w:pPr>
        <w:ind w:left="2680" w:hanging="344"/>
      </w:pPr>
      <w:rPr>
        <w:rFonts w:hint="default"/>
        <w:lang w:val="ro-RO" w:eastAsia="en-US" w:bidi="ar-SA"/>
      </w:rPr>
    </w:lvl>
    <w:lvl w:ilvl="4" w:tplc="B770F1A6">
      <w:numFmt w:val="bullet"/>
      <w:lvlText w:val="•"/>
      <w:lvlJc w:val="left"/>
      <w:pPr>
        <w:ind w:left="3413" w:hanging="344"/>
      </w:pPr>
      <w:rPr>
        <w:rFonts w:hint="default"/>
        <w:lang w:val="ro-RO" w:eastAsia="en-US" w:bidi="ar-SA"/>
      </w:rPr>
    </w:lvl>
    <w:lvl w:ilvl="5" w:tplc="167A93C0">
      <w:numFmt w:val="bullet"/>
      <w:lvlText w:val="•"/>
      <w:lvlJc w:val="left"/>
      <w:pPr>
        <w:ind w:left="4147" w:hanging="344"/>
      </w:pPr>
      <w:rPr>
        <w:rFonts w:hint="default"/>
        <w:lang w:val="ro-RO" w:eastAsia="en-US" w:bidi="ar-SA"/>
      </w:rPr>
    </w:lvl>
    <w:lvl w:ilvl="6" w:tplc="B1C2E380">
      <w:numFmt w:val="bullet"/>
      <w:lvlText w:val="•"/>
      <w:lvlJc w:val="left"/>
      <w:pPr>
        <w:ind w:left="4880" w:hanging="344"/>
      </w:pPr>
      <w:rPr>
        <w:rFonts w:hint="default"/>
        <w:lang w:val="ro-RO" w:eastAsia="en-US" w:bidi="ar-SA"/>
      </w:rPr>
    </w:lvl>
    <w:lvl w:ilvl="7" w:tplc="231E9FEA">
      <w:numFmt w:val="bullet"/>
      <w:lvlText w:val="•"/>
      <w:lvlJc w:val="left"/>
      <w:pPr>
        <w:ind w:left="5613" w:hanging="344"/>
      </w:pPr>
      <w:rPr>
        <w:rFonts w:hint="default"/>
        <w:lang w:val="ro-RO" w:eastAsia="en-US" w:bidi="ar-SA"/>
      </w:rPr>
    </w:lvl>
    <w:lvl w:ilvl="8" w:tplc="5B5678A4">
      <w:numFmt w:val="bullet"/>
      <w:lvlText w:val="•"/>
      <w:lvlJc w:val="left"/>
      <w:pPr>
        <w:ind w:left="6347" w:hanging="344"/>
      </w:pPr>
      <w:rPr>
        <w:rFonts w:hint="default"/>
        <w:lang w:val="ro-RO" w:eastAsia="en-US" w:bidi="ar-SA"/>
      </w:rPr>
    </w:lvl>
  </w:abstractNum>
  <w:abstractNum w:abstractNumId="34" w15:restartNumberingAfterBreak="0">
    <w:nsid w:val="55B01805"/>
    <w:multiLevelType w:val="hybridMultilevel"/>
    <w:tmpl w:val="49C22A20"/>
    <w:lvl w:ilvl="0" w:tplc="9776004E">
      <w:numFmt w:val="bullet"/>
      <w:lvlText w:val="•"/>
      <w:lvlJc w:val="left"/>
      <w:pPr>
        <w:ind w:left="380" w:hanging="286"/>
      </w:pPr>
      <w:rPr>
        <w:rFonts w:ascii="Cambria" w:eastAsia="Cambria" w:hAnsi="Cambria" w:cs="Cambria" w:hint="default"/>
        <w:spacing w:val="0"/>
        <w:w w:val="89"/>
        <w:lang w:val="ro-RO" w:eastAsia="en-US" w:bidi="ar-SA"/>
      </w:rPr>
    </w:lvl>
    <w:lvl w:ilvl="1" w:tplc="258E1E5E">
      <w:numFmt w:val="bullet"/>
      <w:lvlText w:val="•"/>
      <w:lvlJc w:val="left"/>
      <w:pPr>
        <w:ind w:left="1391" w:hanging="286"/>
      </w:pPr>
      <w:rPr>
        <w:rFonts w:hint="default"/>
        <w:lang w:val="ro-RO" w:eastAsia="en-US" w:bidi="ar-SA"/>
      </w:rPr>
    </w:lvl>
    <w:lvl w:ilvl="2" w:tplc="73620918">
      <w:numFmt w:val="bullet"/>
      <w:lvlText w:val="•"/>
      <w:lvlJc w:val="left"/>
      <w:pPr>
        <w:ind w:left="2403" w:hanging="286"/>
      </w:pPr>
      <w:rPr>
        <w:rFonts w:hint="default"/>
        <w:lang w:val="ro-RO" w:eastAsia="en-US" w:bidi="ar-SA"/>
      </w:rPr>
    </w:lvl>
    <w:lvl w:ilvl="3" w:tplc="3F60AF46">
      <w:numFmt w:val="bullet"/>
      <w:lvlText w:val="•"/>
      <w:lvlJc w:val="left"/>
      <w:pPr>
        <w:ind w:left="3414" w:hanging="286"/>
      </w:pPr>
      <w:rPr>
        <w:rFonts w:hint="default"/>
        <w:lang w:val="ro-RO" w:eastAsia="en-US" w:bidi="ar-SA"/>
      </w:rPr>
    </w:lvl>
    <w:lvl w:ilvl="4" w:tplc="B2B2C9B4">
      <w:numFmt w:val="bullet"/>
      <w:lvlText w:val="•"/>
      <w:lvlJc w:val="left"/>
      <w:pPr>
        <w:ind w:left="4426" w:hanging="286"/>
      </w:pPr>
      <w:rPr>
        <w:rFonts w:hint="default"/>
        <w:lang w:val="ro-RO" w:eastAsia="en-US" w:bidi="ar-SA"/>
      </w:rPr>
    </w:lvl>
    <w:lvl w:ilvl="5" w:tplc="7E46E7F6">
      <w:numFmt w:val="bullet"/>
      <w:lvlText w:val="•"/>
      <w:lvlJc w:val="left"/>
      <w:pPr>
        <w:ind w:left="5437" w:hanging="286"/>
      </w:pPr>
      <w:rPr>
        <w:rFonts w:hint="default"/>
        <w:lang w:val="ro-RO" w:eastAsia="en-US" w:bidi="ar-SA"/>
      </w:rPr>
    </w:lvl>
    <w:lvl w:ilvl="6" w:tplc="812E2FB6">
      <w:numFmt w:val="bullet"/>
      <w:lvlText w:val="•"/>
      <w:lvlJc w:val="left"/>
      <w:pPr>
        <w:ind w:left="6449" w:hanging="286"/>
      </w:pPr>
      <w:rPr>
        <w:rFonts w:hint="default"/>
        <w:lang w:val="ro-RO" w:eastAsia="en-US" w:bidi="ar-SA"/>
      </w:rPr>
    </w:lvl>
    <w:lvl w:ilvl="7" w:tplc="AA528F1C">
      <w:numFmt w:val="bullet"/>
      <w:lvlText w:val="•"/>
      <w:lvlJc w:val="left"/>
      <w:pPr>
        <w:ind w:left="7460" w:hanging="286"/>
      </w:pPr>
      <w:rPr>
        <w:rFonts w:hint="default"/>
        <w:lang w:val="ro-RO" w:eastAsia="en-US" w:bidi="ar-SA"/>
      </w:rPr>
    </w:lvl>
    <w:lvl w:ilvl="8" w:tplc="D01A1E64">
      <w:numFmt w:val="bullet"/>
      <w:lvlText w:val="•"/>
      <w:lvlJc w:val="left"/>
      <w:pPr>
        <w:ind w:left="8472" w:hanging="286"/>
      </w:pPr>
      <w:rPr>
        <w:rFonts w:hint="default"/>
        <w:lang w:val="ro-RO" w:eastAsia="en-US" w:bidi="ar-SA"/>
      </w:rPr>
    </w:lvl>
  </w:abstractNum>
  <w:abstractNum w:abstractNumId="35" w15:restartNumberingAfterBreak="0">
    <w:nsid w:val="5A5076A1"/>
    <w:multiLevelType w:val="hybridMultilevel"/>
    <w:tmpl w:val="C2EEBEFE"/>
    <w:lvl w:ilvl="0" w:tplc="A0EC03B4">
      <w:numFmt w:val="bullet"/>
      <w:lvlText w:val="•"/>
      <w:lvlJc w:val="left"/>
      <w:pPr>
        <w:ind w:left="478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4"/>
        <w:sz w:val="24"/>
        <w:szCs w:val="24"/>
        <w:lang w:val="ro-RO" w:eastAsia="en-US" w:bidi="ar-SA"/>
      </w:rPr>
    </w:lvl>
    <w:lvl w:ilvl="1" w:tplc="7DB646B0">
      <w:numFmt w:val="bullet"/>
      <w:lvlText w:val="•"/>
      <w:lvlJc w:val="left"/>
      <w:pPr>
        <w:ind w:left="1213" w:hanging="350"/>
      </w:pPr>
      <w:rPr>
        <w:rFonts w:hint="default"/>
        <w:lang w:val="ro-RO" w:eastAsia="en-US" w:bidi="ar-SA"/>
      </w:rPr>
    </w:lvl>
    <w:lvl w:ilvl="2" w:tplc="275A2222">
      <w:numFmt w:val="bullet"/>
      <w:lvlText w:val="•"/>
      <w:lvlJc w:val="left"/>
      <w:pPr>
        <w:ind w:left="1946" w:hanging="350"/>
      </w:pPr>
      <w:rPr>
        <w:rFonts w:hint="default"/>
        <w:lang w:val="ro-RO" w:eastAsia="en-US" w:bidi="ar-SA"/>
      </w:rPr>
    </w:lvl>
    <w:lvl w:ilvl="3" w:tplc="C18472BC">
      <w:numFmt w:val="bullet"/>
      <w:lvlText w:val="•"/>
      <w:lvlJc w:val="left"/>
      <w:pPr>
        <w:ind w:left="2680" w:hanging="350"/>
      </w:pPr>
      <w:rPr>
        <w:rFonts w:hint="default"/>
        <w:lang w:val="ro-RO" w:eastAsia="en-US" w:bidi="ar-SA"/>
      </w:rPr>
    </w:lvl>
    <w:lvl w:ilvl="4" w:tplc="246CBF50">
      <w:numFmt w:val="bullet"/>
      <w:lvlText w:val="•"/>
      <w:lvlJc w:val="left"/>
      <w:pPr>
        <w:ind w:left="3413" w:hanging="350"/>
      </w:pPr>
      <w:rPr>
        <w:rFonts w:hint="default"/>
        <w:lang w:val="ro-RO" w:eastAsia="en-US" w:bidi="ar-SA"/>
      </w:rPr>
    </w:lvl>
    <w:lvl w:ilvl="5" w:tplc="0932058C">
      <w:numFmt w:val="bullet"/>
      <w:lvlText w:val="•"/>
      <w:lvlJc w:val="left"/>
      <w:pPr>
        <w:ind w:left="4147" w:hanging="350"/>
      </w:pPr>
      <w:rPr>
        <w:rFonts w:hint="default"/>
        <w:lang w:val="ro-RO" w:eastAsia="en-US" w:bidi="ar-SA"/>
      </w:rPr>
    </w:lvl>
    <w:lvl w:ilvl="6" w:tplc="3DEAA004">
      <w:numFmt w:val="bullet"/>
      <w:lvlText w:val="•"/>
      <w:lvlJc w:val="left"/>
      <w:pPr>
        <w:ind w:left="4880" w:hanging="350"/>
      </w:pPr>
      <w:rPr>
        <w:rFonts w:hint="default"/>
        <w:lang w:val="ro-RO" w:eastAsia="en-US" w:bidi="ar-SA"/>
      </w:rPr>
    </w:lvl>
    <w:lvl w:ilvl="7" w:tplc="3C0CF8EE">
      <w:numFmt w:val="bullet"/>
      <w:lvlText w:val="•"/>
      <w:lvlJc w:val="left"/>
      <w:pPr>
        <w:ind w:left="5613" w:hanging="350"/>
      </w:pPr>
      <w:rPr>
        <w:rFonts w:hint="default"/>
        <w:lang w:val="ro-RO" w:eastAsia="en-US" w:bidi="ar-SA"/>
      </w:rPr>
    </w:lvl>
    <w:lvl w:ilvl="8" w:tplc="706AFAF0">
      <w:numFmt w:val="bullet"/>
      <w:lvlText w:val="•"/>
      <w:lvlJc w:val="left"/>
      <w:pPr>
        <w:ind w:left="6347" w:hanging="350"/>
      </w:pPr>
      <w:rPr>
        <w:rFonts w:hint="default"/>
        <w:lang w:val="ro-RO" w:eastAsia="en-US" w:bidi="ar-SA"/>
      </w:rPr>
    </w:lvl>
  </w:abstractNum>
  <w:abstractNum w:abstractNumId="36" w15:restartNumberingAfterBreak="0">
    <w:nsid w:val="634112A1"/>
    <w:multiLevelType w:val="multilevel"/>
    <w:tmpl w:val="BDD88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5784E17"/>
    <w:multiLevelType w:val="multilevel"/>
    <w:tmpl w:val="05AAB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5866D50"/>
    <w:multiLevelType w:val="hybridMultilevel"/>
    <w:tmpl w:val="CFA0BE92"/>
    <w:lvl w:ilvl="0" w:tplc="8C0E8D6C">
      <w:numFmt w:val="bullet"/>
      <w:lvlText w:val="•"/>
      <w:lvlJc w:val="left"/>
      <w:pPr>
        <w:ind w:left="471" w:hanging="352"/>
      </w:pPr>
      <w:rPr>
        <w:rFonts w:ascii="Times New Roman" w:eastAsia="Times New Roman" w:hAnsi="Times New Roman" w:cs="Times New Roman" w:hint="default"/>
        <w:spacing w:val="0"/>
        <w:w w:val="96"/>
        <w:lang w:val="ro-RO" w:eastAsia="en-US" w:bidi="ar-SA"/>
      </w:rPr>
    </w:lvl>
    <w:lvl w:ilvl="1" w:tplc="CA408C2A">
      <w:numFmt w:val="bullet"/>
      <w:lvlText w:val="•"/>
      <w:lvlJc w:val="left"/>
      <w:pPr>
        <w:ind w:left="1213" w:hanging="352"/>
      </w:pPr>
      <w:rPr>
        <w:rFonts w:hint="default"/>
        <w:lang w:val="ro-RO" w:eastAsia="en-US" w:bidi="ar-SA"/>
      </w:rPr>
    </w:lvl>
    <w:lvl w:ilvl="2" w:tplc="89E0C8DA">
      <w:numFmt w:val="bullet"/>
      <w:lvlText w:val="•"/>
      <w:lvlJc w:val="left"/>
      <w:pPr>
        <w:ind w:left="1946" w:hanging="352"/>
      </w:pPr>
      <w:rPr>
        <w:rFonts w:hint="default"/>
        <w:lang w:val="ro-RO" w:eastAsia="en-US" w:bidi="ar-SA"/>
      </w:rPr>
    </w:lvl>
    <w:lvl w:ilvl="3" w:tplc="E2269188">
      <w:numFmt w:val="bullet"/>
      <w:lvlText w:val="•"/>
      <w:lvlJc w:val="left"/>
      <w:pPr>
        <w:ind w:left="2680" w:hanging="352"/>
      </w:pPr>
      <w:rPr>
        <w:rFonts w:hint="default"/>
        <w:lang w:val="ro-RO" w:eastAsia="en-US" w:bidi="ar-SA"/>
      </w:rPr>
    </w:lvl>
    <w:lvl w:ilvl="4" w:tplc="922871EA">
      <w:numFmt w:val="bullet"/>
      <w:lvlText w:val="•"/>
      <w:lvlJc w:val="left"/>
      <w:pPr>
        <w:ind w:left="3413" w:hanging="352"/>
      </w:pPr>
      <w:rPr>
        <w:rFonts w:hint="default"/>
        <w:lang w:val="ro-RO" w:eastAsia="en-US" w:bidi="ar-SA"/>
      </w:rPr>
    </w:lvl>
    <w:lvl w:ilvl="5" w:tplc="90D852E8">
      <w:numFmt w:val="bullet"/>
      <w:lvlText w:val="•"/>
      <w:lvlJc w:val="left"/>
      <w:pPr>
        <w:ind w:left="4147" w:hanging="352"/>
      </w:pPr>
      <w:rPr>
        <w:rFonts w:hint="default"/>
        <w:lang w:val="ro-RO" w:eastAsia="en-US" w:bidi="ar-SA"/>
      </w:rPr>
    </w:lvl>
    <w:lvl w:ilvl="6" w:tplc="10923716">
      <w:numFmt w:val="bullet"/>
      <w:lvlText w:val="•"/>
      <w:lvlJc w:val="left"/>
      <w:pPr>
        <w:ind w:left="4880" w:hanging="352"/>
      </w:pPr>
      <w:rPr>
        <w:rFonts w:hint="default"/>
        <w:lang w:val="ro-RO" w:eastAsia="en-US" w:bidi="ar-SA"/>
      </w:rPr>
    </w:lvl>
    <w:lvl w:ilvl="7" w:tplc="9C667200">
      <w:numFmt w:val="bullet"/>
      <w:lvlText w:val="•"/>
      <w:lvlJc w:val="left"/>
      <w:pPr>
        <w:ind w:left="5613" w:hanging="352"/>
      </w:pPr>
      <w:rPr>
        <w:rFonts w:hint="default"/>
        <w:lang w:val="ro-RO" w:eastAsia="en-US" w:bidi="ar-SA"/>
      </w:rPr>
    </w:lvl>
    <w:lvl w:ilvl="8" w:tplc="FC9C75B8">
      <w:numFmt w:val="bullet"/>
      <w:lvlText w:val="•"/>
      <w:lvlJc w:val="left"/>
      <w:pPr>
        <w:ind w:left="6347" w:hanging="352"/>
      </w:pPr>
      <w:rPr>
        <w:rFonts w:hint="default"/>
        <w:lang w:val="ro-RO" w:eastAsia="en-US" w:bidi="ar-SA"/>
      </w:rPr>
    </w:lvl>
  </w:abstractNum>
  <w:abstractNum w:abstractNumId="39" w15:restartNumberingAfterBreak="0">
    <w:nsid w:val="77635A79"/>
    <w:multiLevelType w:val="hybridMultilevel"/>
    <w:tmpl w:val="2D14A716"/>
    <w:lvl w:ilvl="0" w:tplc="8BC478B8">
      <w:numFmt w:val="bullet"/>
      <w:lvlText w:val="•"/>
      <w:lvlJc w:val="left"/>
      <w:pPr>
        <w:ind w:left="47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4"/>
        <w:sz w:val="24"/>
        <w:szCs w:val="24"/>
        <w:lang w:val="ro-RO" w:eastAsia="en-US" w:bidi="ar-SA"/>
      </w:rPr>
    </w:lvl>
    <w:lvl w:ilvl="1" w:tplc="99EC617A">
      <w:numFmt w:val="bullet"/>
      <w:lvlText w:val="•"/>
      <w:lvlJc w:val="left"/>
      <w:pPr>
        <w:ind w:left="1213" w:hanging="344"/>
      </w:pPr>
      <w:rPr>
        <w:rFonts w:hint="default"/>
        <w:lang w:val="ro-RO" w:eastAsia="en-US" w:bidi="ar-SA"/>
      </w:rPr>
    </w:lvl>
    <w:lvl w:ilvl="2" w:tplc="DA78EF90">
      <w:numFmt w:val="bullet"/>
      <w:lvlText w:val="•"/>
      <w:lvlJc w:val="left"/>
      <w:pPr>
        <w:ind w:left="1946" w:hanging="344"/>
      </w:pPr>
      <w:rPr>
        <w:rFonts w:hint="default"/>
        <w:lang w:val="ro-RO" w:eastAsia="en-US" w:bidi="ar-SA"/>
      </w:rPr>
    </w:lvl>
    <w:lvl w:ilvl="3" w:tplc="2C2E6608">
      <w:numFmt w:val="bullet"/>
      <w:lvlText w:val="•"/>
      <w:lvlJc w:val="left"/>
      <w:pPr>
        <w:ind w:left="2680" w:hanging="344"/>
      </w:pPr>
      <w:rPr>
        <w:rFonts w:hint="default"/>
        <w:lang w:val="ro-RO" w:eastAsia="en-US" w:bidi="ar-SA"/>
      </w:rPr>
    </w:lvl>
    <w:lvl w:ilvl="4" w:tplc="C3284990">
      <w:numFmt w:val="bullet"/>
      <w:lvlText w:val="•"/>
      <w:lvlJc w:val="left"/>
      <w:pPr>
        <w:ind w:left="3413" w:hanging="344"/>
      </w:pPr>
      <w:rPr>
        <w:rFonts w:hint="default"/>
        <w:lang w:val="ro-RO" w:eastAsia="en-US" w:bidi="ar-SA"/>
      </w:rPr>
    </w:lvl>
    <w:lvl w:ilvl="5" w:tplc="A15E1A22">
      <w:numFmt w:val="bullet"/>
      <w:lvlText w:val="•"/>
      <w:lvlJc w:val="left"/>
      <w:pPr>
        <w:ind w:left="4147" w:hanging="344"/>
      </w:pPr>
      <w:rPr>
        <w:rFonts w:hint="default"/>
        <w:lang w:val="ro-RO" w:eastAsia="en-US" w:bidi="ar-SA"/>
      </w:rPr>
    </w:lvl>
    <w:lvl w:ilvl="6" w:tplc="0B703338">
      <w:numFmt w:val="bullet"/>
      <w:lvlText w:val="•"/>
      <w:lvlJc w:val="left"/>
      <w:pPr>
        <w:ind w:left="4880" w:hanging="344"/>
      </w:pPr>
      <w:rPr>
        <w:rFonts w:hint="default"/>
        <w:lang w:val="ro-RO" w:eastAsia="en-US" w:bidi="ar-SA"/>
      </w:rPr>
    </w:lvl>
    <w:lvl w:ilvl="7" w:tplc="6902DB4C">
      <w:numFmt w:val="bullet"/>
      <w:lvlText w:val="•"/>
      <w:lvlJc w:val="left"/>
      <w:pPr>
        <w:ind w:left="5613" w:hanging="344"/>
      </w:pPr>
      <w:rPr>
        <w:rFonts w:hint="default"/>
        <w:lang w:val="ro-RO" w:eastAsia="en-US" w:bidi="ar-SA"/>
      </w:rPr>
    </w:lvl>
    <w:lvl w:ilvl="8" w:tplc="AC1C47FC">
      <w:numFmt w:val="bullet"/>
      <w:lvlText w:val="•"/>
      <w:lvlJc w:val="left"/>
      <w:pPr>
        <w:ind w:left="6347" w:hanging="344"/>
      </w:pPr>
      <w:rPr>
        <w:rFonts w:hint="default"/>
        <w:lang w:val="ro-RO" w:eastAsia="en-US" w:bidi="ar-SA"/>
      </w:rPr>
    </w:lvl>
  </w:abstractNum>
  <w:abstractNum w:abstractNumId="40" w15:restartNumberingAfterBreak="0">
    <w:nsid w:val="78F63FE8"/>
    <w:multiLevelType w:val="hybridMultilevel"/>
    <w:tmpl w:val="B764075C"/>
    <w:lvl w:ilvl="0" w:tplc="9A08CAC4">
      <w:numFmt w:val="bullet"/>
      <w:lvlText w:val="•"/>
      <w:lvlJc w:val="left"/>
      <w:pPr>
        <w:ind w:left="481" w:hanging="352"/>
      </w:pPr>
      <w:rPr>
        <w:rFonts w:ascii="Times New Roman" w:eastAsia="Times New Roman" w:hAnsi="Times New Roman" w:cs="Times New Roman" w:hint="default"/>
        <w:spacing w:val="0"/>
        <w:w w:val="96"/>
        <w:lang w:val="ro-RO" w:eastAsia="en-US" w:bidi="ar-SA"/>
      </w:rPr>
    </w:lvl>
    <w:lvl w:ilvl="1" w:tplc="570CE7F2">
      <w:numFmt w:val="bullet"/>
      <w:lvlText w:val="•"/>
      <w:lvlJc w:val="left"/>
      <w:pPr>
        <w:ind w:left="889" w:hanging="352"/>
      </w:pPr>
      <w:rPr>
        <w:rFonts w:hint="default"/>
        <w:lang w:val="ro-RO" w:eastAsia="en-US" w:bidi="ar-SA"/>
      </w:rPr>
    </w:lvl>
    <w:lvl w:ilvl="2" w:tplc="F40E5D1C">
      <w:numFmt w:val="bullet"/>
      <w:lvlText w:val="•"/>
      <w:lvlJc w:val="left"/>
      <w:pPr>
        <w:ind w:left="1298" w:hanging="352"/>
      </w:pPr>
      <w:rPr>
        <w:rFonts w:hint="default"/>
        <w:lang w:val="ro-RO" w:eastAsia="en-US" w:bidi="ar-SA"/>
      </w:rPr>
    </w:lvl>
    <w:lvl w:ilvl="3" w:tplc="69704E60">
      <w:numFmt w:val="bullet"/>
      <w:lvlText w:val="•"/>
      <w:lvlJc w:val="left"/>
      <w:pPr>
        <w:ind w:left="1708" w:hanging="352"/>
      </w:pPr>
      <w:rPr>
        <w:rFonts w:hint="default"/>
        <w:lang w:val="ro-RO" w:eastAsia="en-US" w:bidi="ar-SA"/>
      </w:rPr>
    </w:lvl>
    <w:lvl w:ilvl="4" w:tplc="4CEA077C">
      <w:numFmt w:val="bullet"/>
      <w:lvlText w:val="•"/>
      <w:lvlJc w:val="left"/>
      <w:pPr>
        <w:ind w:left="2117" w:hanging="352"/>
      </w:pPr>
      <w:rPr>
        <w:rFonts w:hint="default"/>
        <w:lang w:val="ro-RO" w:eastAsia="en-US" w:bidi="ar-SA"/>
      </w:rPr>
    </w:lvl>
    <w:lvl w:ilvl="5" w:tplc="9D401BB6">
      <w:numFmt w:val="bullet"/>
      <w:lvlText w:val="•"/>
      <w:lvlJc w:val="left"/>
      <w:pPr>
        <w:ind w:left="2527" w:hanging="352"/>
      </w:pPr>
      <w:rPr>
        <w:rFonts w:hint="default"/>
        <w:lang w:val="ro-RO" w:eastAsia="en-US" w:bidi="ar-SA"/>
      </w:rPr>
    </w:lvl>
    <w:lvl w:ilvl="6" w:tplc="99667B28">
      <w:numFmt w:val="bullet"/>
      <w:lvlText w:val="•"/>
      <w:lvlJc w:val="left"/>
      <w:pPr>
        <w:ind w:left="2936" w:hanging="352"/>
      </w:pPr>
      <w:rPr>
        <w:rFonts w:hint="default"/>
        <w:lang w:val="ro-RO" w:eastAsia="en-US" w:bidi="ar-SA"/>
      </w:rPr>
    </w:lvl>
    <w:lvl w:ilvl="7" w:tplc="44584380">
      <w:numFmt w:val="bullet"/>
      <w:lvlText w:val="•"/>
      <w:lvlJc w:val="left"/>
      <w:pPr>
        <w:ind w:left="3345" w:hanging="352"/>
      </w:pPr>
      <w:rPr>
        <w:rFonts w:hint="default"/>
        <w:lang w:val="ro-RO" w:eastAsia="en-US" w:bidi="ar-SA"/>
      </w:rPr>
    </w:lvl>
    <w:lvl w:ilvl="8" w:tplc="D548D106">
      <w:numFmt w:val="bullet"/>
      <w:lvlText w:val="•"/>
      <w:lvlJc w:val="left"/>
      <w:pPr>
        <w:ind w:left="3755" w:hanging="352"/>
      </w:pPr>
      <w:rPr>
        <w:rFonts w:hint="default"/>
        <w:lang w:val="ro-RO" w:eastAsia="en-US" w:bidi="ar-SA"/>
      </w:rPr>
    </w:lvl>
  </w:abstractNum>
  <w:abstractNum w:abstractNumId="41" w15:restartNumberingAfterBreak="0">
    <w:nsid w:val="7A1B4111"/>
    <w:multiLevelType w:val="multilevel"/>
    <w:tmpl w:val="30D6E5D0"/>
    <w:lvl w:ilvl="0">
      <w:start w:val="8"/>
      <w:numFmt w:val="decimal"/>
      <w:lvlText w:val="%1"/>
      <w:lvlJc w:val="left"/>
      <w:pPr>
        <w:ind w:left="669" w:hanging="570"/>
      </w:pPr>
      <w:rPr>
        <w:rFonts w:hint="default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669" w:hanging="57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-4"/>
        <w:w w:val="99"/>
        <w:sz w:val="24"/>
        <w:szCs w:val="24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05" w:hanging="580"/>
      </w:pPr>
      <w:rPr>
        <w:rFonts w:hint="default"/>
        <w:spacing w:val="0"/>
        <w:w w:val="100"/>
        <w:lang w:val="ro-RO" w:eastAsia="en-US" w:bidi="ar-SA"/>
      </w:rPr>
    </w:lvl>
    <w:lvl w:ilvl="3">
      <w:numFmt w:val="bullet"/>
      <w:lvlText w:val="•"/>
      <w:lvlJc w:val="left"/>
      <w:pPr>
        <w:ind w:left="2845" w:hanging="58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938" w:hanging="58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031" w:hanging="58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123" w:hanging="58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216" w:hanging="58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309" w:hanging="580"/>
      </w:pPr>
      <w:rPr>
        <w:rFonts w:hint="default"/>
        <w:lang w:val="ro-RO" w:eastAsia="en-US" w:bidi="ar-SA"/>
      </w:rPr>
    </w:lvl>
  </w:abstractNum>
  <w:num w:numId="1">
    <w:abstractNumId w:val="2"/>
  </w:num>
  <w:num w:numId="2">
    <w:abstractNumId w:val="40"/>
  </w:num>
  <w:num w:numId="3">
    <w:abstractNumId w:val="23"/>
  </w:num>
  <w:num w:numId="4">
    <w:abstractNumId w:val="7"/>
  </w:num>
  <w:num w:numId="5">
    <w:abstractNumId w:val="5"/>
  </w:num>
  <w:num w:numId="6">
    <w:abstractNumId w:val="16"/>
  </w:num>
  <w:num w:numId="7">
    <w:abstractNumId w:val="27"/>
  </w:num>
  <w:num w:numId="8">
    <w:abstractNumId w:val="38"/>
  </w:num>
  <w:num w:numId="9">
    <w:abstractNumId w:val="33"/>
  </w:num>
  <w:num w:numId="10">
    <w:abstractNumId w:val="31"/>
  </w:num>
  <w:num w:numId="11">
    <w:abstractNumId w:val="35"/>
  </w:num>
  <w:num w:numId="12">
    <w:abstractNumId w:val="28"/>
  </w:num>
  <w:num w:numId="13">
    <w:abstractNumId w:val="39"/>
  </w:num>
  <w:num w:numId="14">
    <w:abstractNumId w:val="4"/>
  </w:num>
  <w:num w:numId="15">
    <w:abstractNumId w:val="8"/>
  </w:num>
  <w:num w:numId="16">
    <w:abstractNumId w:val="26"/>
  </w:num>
  <w:num w:numId="17">
    <w:abstractNumId w:val="34"/>
  </w:num>
  <w:num w:numId="18">
    <w:abstractNumId w:val="10"/>
  </w:num>
  <w:num w:numId="19">
    <w:abstractNumId w:val="20"/>
  </w:num>
  <w:num w:numId="20">
    <w:abstractNumId w:val="6"/>
  </w:num>
  <w:num w:numId="21">
    <w:abstractNumId w:val="41"/>
  </w:num>
  <w:num w:numId="22">
    <w:abstractNumId w:val="15"/>
  </w:num>
  <w:num w:numId="23">
    <w:abstractNumId w:val="19"/>
  </w:num>
  <w:num w:numId="24">
    <w:abstractNumId w:val="13"/>
  </w:num>
  <w:num w:numId="25">
    <w:abstractNumId w:val="17"/>
  </w:num>
  <w:num w:numId="26">
    <w:abstractNumId w:val="3"/>
  </w:num>
  <w:num w:numId="27">
    <w:abstractNumId w:val="9"/>
  </w:num>
  <w:num w:numId="28">
    <w:abstractNumId w:val="32"/>
  </w:num>
  <w:num w:numId="29">
    <w:abstractNumId w:val="25"/>
  </w:num>
  <w:num w:numId="30">
    <w:abstractNumId w:val="11"/>
  </w:num>
  <w:num w:numId="31">
    <w:abstractNumId w:val="0"/>
  </w:num>
  <w:num w:numId="32">
    <w:abstractNumId w:val="30"/>
  </w:num>
  <w:num w:numId="33">
    <w:abstractNumId w:val="29"/>
  </w:num>
  <w:num w:numId="34">
    <w:abstractNumId w:val="36"/>
  </w:num>
  <w:num w:numId="35">
    <w:abstractNumId w:val="22"/>
  </w:num>
  <w:num w:numId="36">
    <w:abstractNumId w:val="21"/>
  </w:num>
  <w:num w:numId="37">
    <w:abstractNumId w:val="18"/>
  </w:num>
  <w:num w:numId="38">
    <w:abstractNumId w:val="24"/>
  </w:num>
  <w:num w:numId="39">
    <w:abstractNumId w:val="1"/>
  </w:num>
  <w:num w:numId="40">
    <w:abstractNumId w:val="12"/>
  </w:num>
  <w:num w:numId="41">
    <w:abstractNumId w:val="14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DC3"/>
    <w:rsid w:val="000A0928"/>
    <w:rsid w:val="000E0A54"/>
    <w:rsid w:val="001A7C9B"/>
    <w:rsid w:val="002336E1"/>
    <w:rsid w:val="0026681E"/>
    <w:rsid w:val="00323A9C"/>
    <w:rsid w:val="00332AAA"/>
    <w:rsid w:val="003C0809"/>
    <w:rsid w:val="003C4DC3"/>
    <w:rsid w:val="0046013D"/>
    <w:rsid w:val="004E58FC"/>
    <w:rsid w:val="0056359B"/>
    <w:rsid w:val="006812EA"/>
    <w:rsid w:val="006B5B59"/>
    <w:rsid w:val="006E7F6D"/>
    <w:rsid w:val="0080666D"/>
    <w:rsid w:val="008858C4"/>
    <w:rsid w:val="008E7EF0"/>
    <w:rsid w:val="009E2853"/>
    <w:rsid w:val="00A03ACC"/>
    <w:rsid w:val="00A54D7F"/>
    <w:rsid w:val="00AE3420"/>
    <w:rsid w:val="00AE4F27"/>
    <w:rsid w:val="00B73BF8"/>
    <w:rsid w:val="00C103BE"/>
    <w:rsid w:val="00C113E0"/>
    <w:rsid w:val="00C1688B"/>
    <w:rsid w:val="00C9263F"/>
    <w:rsid w:val="00D02FA7"/>
    <w:rsid w:val="00D1037E"/>
    <w:rsid w:val="00DA4D2A"/>
    <w:rsid w:val="00DF3057"/>
    <w:rsid w:val="00EF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0795D"/>
  <w15:docId w15:val="{07CDEB76-89CB-4133-BE4B-A257D1834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ro-RO"/>
    </w:rPr>
  </w:style>
  <w:style w:type="paragraph" w:styleId="Heading1">
    <w:name w:val="heading 1"/>
    <w:basedOn w:val="Normal"/>
    <w:uiPriority w:val="1"/>
    <w:qFormat/>
    <w:pPr>
      <w:ind w:left="1177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4D2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4D2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4D2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374" w:hanging="6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2Char">
    <w:name w:val="Heading 2 Char"/>
    <w:basedOn w:val="DefaultParagraphFont"/>
    <w:link w:val="Heading2"/>
    <w:uiPriority w:val="9"/>
    <w:semiHidden/>
    <w:rsid w:val="00DA4D2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4D2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4D2A"/>
    <w:rPr>
      <w:rFonts w:asciiTheme="majorHAnsi" w:eastAsiaTheme="majorEastAsia" w:hAnsiTheme="majorHAnsi" w:cstheme="majorBidi"/>
      <w:i/>
      <w:iCs/>
      <w:color w:val="365F91" w:themeColor="accent1" w:themeShade="BF"/>
      <w:lang w:val="ro-RO"/>
    </w:rPr>
  </w:style>
  <w:style w:type="character" w:styleId="Hyperlink">
    <w:name w:val="Hyperlink"/>
    <w:basedOn w:val="DefaultParagraphFont"/>
    <w:uiPriority w:val="99"/>
    <w:unhideWhenUsed/>
    <w:rsid w:val="00EF652D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F652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54D7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45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42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2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25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88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06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0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05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6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23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62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35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66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8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19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85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xpress.adobe.com/" TargetMode="External"/><Relationship Id="rId13" Type="http://schemas.openxmlformats.org/officeDocument/2006/relationships/hyperlink" Target="https://firefly.adobe.com/generate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eevid.ai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reamina.capcut.com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dream-machine.lumalabs.ai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apcut.com/" TargetMode="External"/><Relationship Id="rId14" Type="http://schemas.openxmlformats.org/officeDocument/2006/relationships/hyperlink" Target="https://wordwall.net/ro/resource/10666814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4359B-ED91-4595-97EC-48A3536BC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993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Maja</dc:creator>
  <cp:lastModifiedBy>Admin</cp:lastModifiedBy>
  <cp:revision>2</cp:revision>
  <dcterms:created xsi:type="dcterms:W3CDTF">2026-05-14T17:16:00Z</dcterms:created>
  <dcterms:modified xsi:type="dcterms:W3CDTF">2026-05-14T17:16:00Z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2026-01-26T00:00:00Z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2026-03-03T00:00:00Z</vt:filetime>
  </property>
  <property fmtid="{D5CDD505-2E9C-101B-9397-08002B2CF9AE}" pid="5" name="Producer">
    <vt:lpwstr>Microsoft® Word 2021</vt:lpwstr>
  </property>
</Properties>
</file>